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410321110"/>
        <w:docPartObj>
          <w:docPartGallery w:val="Cover Pages"/>
          <w:docPartUnique/>
        </w:docPartObj>
      </w:sdtPr>
      <w:sdtEndPr/>
      <w:sdtContent>
        <w:p w:rsidR="00744012" w:rsidRDefault="00744012">
          <w:r w:rsidRPr="00744012">
            <w:rPr>
              <w:noProof/>
              <w:lang w:eastAsia="it-IT"/>
            </w:rPr>
            <w:drawing>
              <wp:inline distT="0" distB="0" distL="0" distR="0">
                <wp:extent cx="2293620" cy="822960"/>
                <wp:effectExtent l="0" t="0" r="0" b="0"/>
                <wp:docPr id="1" name="Immagine 1" descr="C:\Users\Segreti\Desktop\Logo Ance Camp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greti\Desktop\Logo Ance Campan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lang w:eastAsia="it-IT"/>
            </w:rPr>
            <mc:AlternateContent>
              <mc:Choice Requires="wps">
                <w:drawing>
                  <wp:anchor distT="0" distB="0" distL="114300" distR="114300" simplePos="0" relativeHeight="251659264" behindDoc="0" locked="0" layoutInCell="1" allowOverlap="1">
                    <wp:simplePos x="0" y="0"/>
                    <wp:positionH relativeFrom="page">
                      <wp:posOffset>220980</wp:posOffset>
                    </wp:positionH>
                    <wp:positionV relativeFrom="page">
                      <wp:posOffset>1638300</wp:posOffset>
                    </wp:positionV>
                    <wp:extent cx="1712890" cy="7838440"/>
                    <wp:effectExtent l="0" t="0" r="0" b="0"/>
                    <wp:wrapNone/>
                    <wp:docPr id="138" name="Casella di testo 138"/>
                    <wp:cNvGraphicFramePr/>
                    <a:graphic xmlns:a="http://schemas.openxmlformats.org/drawingml/2006/main">
                      <a:graphicData uri="http://schemas.microsoft.com/office/word/2010/wordprocessingShape">
                        <wps:wsp>
                          <wps:cNvSpPr txBox="1"/>
                          <wps:spPr>
                            <a:xfrm>
                              <a:off x="0" y="0"/>
                              <a:ext cx="1712890" cy="7838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744012">
                                  <w:trPr>
                                    <w:jc w:val="center"/>
                                  </w:trPr>
                                  <w:tc>
                                    <w:tcPr>
                                      <w:tcW w:w="2568" w:type="pct"/>
                                      <w:vAlign w:val="center"/>
                                    </w:tcPr>
                                    <w:p w:rsidR="00744012" w:rsidRDefault="006223DF">
                                      <w:pPr>
                                        <w:jc w:val="right"/>
                                      </w:pPr>
                                      <w:r w:rsidRPr="00E44B6B">
                                        <w:rPr>
                                          <w:noProof/>
                                          <w:lang w:eastAsia="it-IT"/>
                                        </w:rPr>
                                        <w:drawing>
                                          <wp:inline distT="0" distB="0" distL="0" distR="0" wp14:anchorId="4A6B143C" wp14:editId="08F41BF0">
                                            <wp:extent cx="2415540" cy="1798320"/>
                                            <wp:effectExtent l="0" t="0" r="3810" b="0"/>
                                            <wp:docPr id="592" name="Immagin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744012" w:rsidRDefault="00744012">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21</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744012" w:rsidRDefault="00744012" w:rsidP="00744012">
                                          <w:pPr>
                                            <w:jc w:val="right"/>
                                            <w:rPr>
                                              <w:sz w:val="24"/>
                                              <w:szCs w:val="24"/>
                                            </w:rPr>
                                          </w:pPr>
                                          <w:r>
                                            <w:rPr>
                                              <w:color w:val="000000" w:themeColor="text1"/>
                                              <w:sz w:val="24"/>
                                              <w:szCs w:val="24"/>
                                            </w:rPr>
                                            <w:t>4 aprile 2016</w:t>
                                          </w:r>
                                        </w:p>
                                      </w:sdtContent>
                                    </w:sdt>
                                  </w:tc>
                                  <w:tc>
                                    <w:tcPr>
                                      <w:tcW w:w="2432" w:type="pct"/>
                                      <w:vAlign w:val="center"/>
                                    </w:tcPr>
                                    <w:p w:rsidR="00744012" w:rsidRDefault="00744012">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744012" w:rsidRDefault="006223DF">
                                          <w:pPr>
                                            <w:rPr>
                                              <w:color w:val="000000" w:themeColor="text1"/>
                                            </w:rPr>
                                          </w:pPr>
                                          <w:r w:rsidRPr="006223DF">
                                            <w:rPr>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744012" w:rsidRDefault="00744012">
                                          <w:pPr>
                                            <w:pStyle w:val="Nessunaspaziatura"/>
                                            <w:rPr>
                                              <w:color w:val="ED7D31" w:themeColor="accent2"/>
                                              <w:sz w:val="26"/>
                                              <w:szCs w:val="26"/>
                                            </w:rPr>
                                          </w:pPr>
                                          <w:r>
                                            <w:rPr>
                                              <w:color w:val="ED7D31" w:themeColor="accent2"/>
                                              <w:sz w:val="26"/>
                                              <w:szCs w:val="26"/>
                                            </w:rPr>
                                            <w:t>Segreti</w:t>
                                          </w:r>
                                        </w:p>
                                      </w:sdtContent>
                                    </w:sdt>
                                    <w:p w:rsidR="00744012" w:rsidRDefault="00744012" w:rsidP="006223DF">
                                      <w:pPr>
                                        <w:pStyle w:val="Nessunaspaziatura"/>
                                      </w:pPr>
                                    </w:p>
                                  </w:tc>
                                </w:tr>
                              </w:tbl>
                              <w:p w:rsidR="00744012" w:rsidRDefault="0074401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38" o:spid="_x0000_s1026" type="#_x0000_t202" style="position:absolute;margin-left:17.4pt;margin-top:129pt;width:134.85pt;height:617.2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744012">
                            <w:trPr>
                              <w:jc w:val="center"/>
                            </w:trPr>
                            <w:tc>
                              <w:tcPr>
                                <w:tcW w:w="2568" w:type="pct"/>
                                <w:vAlign w:val="center"/>
                              </w:tcPr>
                              <w:p w:rsidR="00744012" w:rsidRDefault="006223DF">
                                <w:pPr>
                                  <w:jc w:val="right"/>
                                </w:pPr>
                                <w:r w:rsidRPr="00E44B6B">
                                  <w:rPr>
                                    <w:noProof/>
                                    <w:lang w:eastAsia="it-IT"/>
                                  </w:rPr>
                                  <w:drawing>
                                    <wp:inline distT="0" distB="0" distL="0" distR="0" wp14:anchorId="4A6B143C" wp14:editId="08F41BF0">
                                      <wp:extent cx="2415540" cy="1798320"/>
                                      <wp:effectExtent l="0" t="0" r="3810" b="0"/>
                                      <wp:docPr id="592" name="Immagin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744012" w:rsidRDefault="00744012">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21</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744012" w:rsidRDefault="00744012" w:rsidP="00744012">
                                    <w:pPr>
                                      <w:jc w:val="right"/>
                                      <w:rPr>
                                        <w:sz w:val="24"/>
                                        <w:szCs w:val="24"/>
                                      </w:rPr>
                                    </w:pPr>
                                    <w:r>
                                      <w:rPr>
                                        <w:color w:val="000000" w:themeColor="text1"/>
                                        <w:sz w:val="24"/>
                                        <w:szCs w:val="24"/>
                                      </w:rPr>
                                      <w:t>4 aprile 2016</w:t>
                                    </w:r>
                                  </w:p>
                                </w:sdtContent>
                              </w:sdt>
                            </w:tc>
                            <w:tc>
                              <w:tcPr>
                                <w:tcW w:w="2432" w:type="pct"/>
                                <w:vAlign w:val="center"/>
                              </w:tcPr>
                              <w:p w:rsidR="00744012" w:rsidRDefault="00744012">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744012" w:rsidRDefault="006223DF">
                                    <w:pPr>
                                      <w:rPr>
                                        <w:color w:val="000000" w:themeColor="text1"/>
                                      </w:rPr>
                                    </w:pPr>
                                    <w:r w:rsidRPr="006223DF">
                                      <w:rPr>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744012" w:rsidRDefault="00744012">
                                    <w:pPr>
                                      <w:pStyle w:val="Nessunaspaziatura"/>
                                      <w:rPr>
                                        <w:color w:val="ED7D31" w:themeColor="accent2"/>
                                        <w:sz w:val="26"/>
                                        <w:szCs w:val="26"/>
                                      </w:rPr>
                                    </w:pPr>
                                    <w:r>
                                      <w:rPr>
                                        <w:color w:val="ED7D31" w:themeColor="accent2"/>
                                        <w:sz w:val="26"/>
                                        <w:szCs w:val="26"/>
                                      </w:rPr>
                                      <w:t>Segreti</w:t>
                                    </w:r>
                                  </w:p>
                                </w:sdtContent>
                              </w:sdt>
                              <w:p w:rsidR="00744012" w:rsidRDefault="00744012" w:rsidP="006223DF">
                                <w:pPr>
                                  <w:pStyle w:val="Nessunaspaziatura"/>
                                </w:pPr>
                              </w:p>
                            </w:tc>
                          </w:tr>
                        </w:tbl>
                        <w:p w:rsidR="00744012" w:rsidRDefault="00744012"/>
                      </w:txbxContent>
                    </v:textbox>
                    <w10:wrap anchorx="page" anchory="page"/>
                  </v:shape>
                </w:pict>
              </mc:Fallback>
            </mc:AlternateContent>
          </w:r>
          <w:r>
            <w:br w:type="page"/>
          </w:r>
        </w:p>
      </w:sdtContent>
    </w:sdt>
    <w:p w:rsidR="009A4919" w:rsidRPr="009A4919" w:rsidRDefault="009A4919" w:rsidP="009A4919">
      <w:r w:rsidRPr="009A4919">
        <w:rPr>
          <w:b/>
          <w:bCs/>
          <w:i/>
          <w:iCs/>
        </w:rPr>
        <w:lastRenderedPageBreak/>
        <w:t>DELIBERAZIONI DELLA GIUNTA REGIONALE</w:t>
      </w:r>
    </w:p>
    <w:p w:rsidR="009A4919" w:rsidRPr="009A4919" w:rsidRDefault="009A4919" w:rsidP="009A4919">
      <w:r w:rsidRPr="009A4919">
        <w:rPr>
          <w:noProof/>
          <w:lang w:eastAsia="it-IT"/>
        </w:rPr>
        <w:drawing>
          <wp:inline distT="0" distB="0" distL="0" distR="0">
            <wp:extent cx="152400" cy="205740"/>
            <wp:effectExtent l="0" t="0" r="0" b="3810"/>
            <wp:docPr id="12" name="Immagine 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11" name="Immagine 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10" name="Immagine 1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9A4919" w:rsidRPr="009A4919" w:rsidRDefault="009A4919" w:rsidP="009A4919">
      <w:r w:rsidRPr="009A4919">
        <w:rPr>
          <w:i/>
          <w:iCs/>
        </w:rPr>
        <w:t>PROGRAMMAZIONE ECONOMICA E TURISMO</w:t>
      </w:r>
    </w:p>
    <w:p w:rsidR="009A4919" w:rsidRPr="009A4919" w:rsidRDefault="009A4919" w:rsidP="009A4919">
      <w:r w:rsidRPr="009A4919">
        <w:rPr>
          <w:noProof/>
          <w:lang w:eastAsia="it-IT"/>
        </w:rPr>
        <w:drawing>
          <wp:inline distT="0" distB="0" distL="0" distR="0">
            <wp:extent cx="152400" cy="205740"/>
            <wp:effectExtent l="0" t="0" r="0" b="3810"/>
            <wp:docPr id="9" name="Immagine 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8" name="Immagine 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7" name="Immagine 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0"/>
            <wp:docPr id="6" name="Immagine 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9A4919" w:rsidRPr="009A4919" w:rsidRDefault="009A4919" w:rsidP="009A4919">
      <w:r w:rsidRPr="009A4919">
        <w:t>Dipartimento 51 della Programmazione e dello Sviluppo Economico - D.G. 1 Direzione Generale per la Programmazione Economica e il Turismo - Delibera della Giunta Regionale n. 132 del 30.03.2016 - Programmazione Fondo Sviluppo e Coesione: contributo agli obiettivi di finanza pubblica per il 2016 ex art. 1, comma 683, L. 208/2015, ai sensi dell'Intesa in Conferenza Stato - Regioni dell'11 febbraio 2016. </w:t>
      </w:r>
      <w:r w:rsidRPr="009A4919">
        <w:rPr>
          <w:noProof/>
          <w:lang w:eastAsia="it-IT"/>
        </w:rPr>
        <w:drawing>
          <wp:inline distT="0" distB="0" distL="0" distR="0">
            <wp:extent cx="152400" cy="152400"/>
            <wp:effectExtent l="0" t="0" r="0" b="0"/>
            <wp:docPr id="5" name="Immagine 5"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1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1C94" w:rsidRPr="00421C94" w:rsidRDefault="00421C94" w:rsidP="00421C94">
      <w:pPr>
        <w:jc w:val="both"/>
        <w:rPr>
          <w:b/>
        </w:rPr>
      </w:pPr>
      <w:r w:rsidRPr="00421C94">
        <w:rPr>
          <w:b/>
        </w:rPr>
        <w:t>Al fine di assicurare il contributo agli obiettivi di finanza pubblica per il 2016 avvalendosi anche della facoltà di realizzare pagamenti sui progetti finanziati con le risorse del FSC mediante l’utilizzo di risorse del proprio bilancio senza maturare il diritto a ricevere le corrispondenti quote di trasferimento e rinunciando alle stesse in via definitiva con corrispondente cancellazione dei residui di stanziamento del FSC; la regione assicura la copertura del contributo agli obiettivi di finanza pubblica, per l'importo di € 39.295.000,00, così come stabilito nell'Intesa raggiunta in Conferenza Stato regioni il 11 febbraio 2016, mediante un’equivalente riduzione delle risorse FSC poste a copertura degli interventi conclusi ammessi a cofinanziamento sul PO FESR 2007- 2013 e che abbiano già generato certificazione;  si prende atto della necessità di dover conseguire un risultato positivo dei saldi di competenza per importi pari alla differenza tra la somma complessiva pari a € 200.257.000,00 e quella la cui copertura è assicurata con la presente deliberazione, ammontante a € 39.295.000,00.</w:t>
      </w:r>
    </w:p>
    <w:p w:rsidR="009A4919" w:rsidRPr="009A4919" w:rsidRDefault="009A4919" w:rsidP="009A4919">
      <w:r w:rsidRPr="009A4919">
        <w:t> </w:t>
      </w:r>
      <w:r w:rsidRPr="009A4919">
        <w:rPr>
          <w:noProof/>
          <w:lang w:eastAsia="it-IT"/>
        </w:rPr>
        <w:drawing>
          <wp:inline distT="0" distB="0" distL="0" distR="0">
            <wp:extent cx="152400" cy="205740"/>
            <wp:effectExtent l="0" t="0" r="0" b="3810"/>
            <wp:docPr id="3" name="Immagine 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2" name="Immagine 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9A4919" w:rsidRPr="009A4919" w:rsidRDefault="009A4919" w:rsidP="009A4919">
      <w:r w:rsidRPr="009A4919">
        <w:rPr>
          <w:i/>
          <w:iCs/>
        </w:rPr>
        <w:t>LAVORI PUBBLICI E PROTEZIONE CIVILE</w:t>
      </w:r>
    </w:p>
    <w:p w:rsidR="009A4919" w:rsidRPr="009A4919" w:rsidRDefault="009A4919" w:rsidP="009A4919">
      <w:r w:rsidRPr="009A4919">
        <w:rPr>
          <w:noProof/>
          <w:lang w:eastAsia="it-IT"/>
        </w:rPr>
        <w:drawing>
          <wp:inline distT="0" distB="0" distL="0" distR="0">
            <wp:extent cx="152400" cy="205740"/>
            <wp:effectExtent l="0" t="0" r="0" b="3810"/>
            <wp:docPr id="24" name="Immagine 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23" name="Immagine 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22" name="Immagine 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0"/>
            <wp:docPr id="21" name="Immagine 2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9A4919" w:rsidRPr="009A4919" w:rsidRDefault="009A4919" w:rsidP="009A4919">
      <w:r w:rsidRPr="009A4919">
        <w:t>Dipartimento 53 delle Politiche Territoriali - D.G. 8 Direzione Generale per i lavori pubblici e la protezione civile - Delibera della Giunta Regionale n. 125 del 30.03.2016 - Art. 5 legge regionale n. 8/1994, Autorita' di Bacino Regionale Campania Sud ed Interregionale del fiume Sele: approvazione delle varianti ai Piani Stralcio per l'assetto idrogeologico vigenti delle ex Autorita' di Bacino Destra Sele e Sinistra Sele anni 2015 e 2016. </w:t>
      </w:r>
      <w:r w:rsidRPr="009A4919">
        <w:rPr>
          <w:noProof/>
          <w:lang w:eastAsia="it-IT"/>
        </w:rPr>
        <w:drawing>
          <wp:inline distT="0" distB="0" distL="0" distR="0">
            <wp:extent cx="152400" cy="152400"/>
            <wp:effectExtent l="0" t="0" r="0" b="0"/>
            <wp:docPr id="20" name="Immagine 20"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j_id152" descr="Versione pdf dell'atto">
                      <a:hlinkClick r:id="rId1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A4919" w:rsidRPr="009A4919" w:rsidRDefault="009A4919" w:rsidP="009A4919">
      <w:r w:rsidRPr="009A4919">
        <w:rPr>
          <w:noProof/>
          <w:lang w:eastAsia="it-IT"/>
        </w:rPr>
        <w:drawing>
          <wp:inline distT="0" distB="0" distL="0" distR="0">
            <wp:extent cx="152400" cy="205740"/>
            <wp:effectExtent l="0" t="0" r="0" b="3810"/>
            <wp:docPr id="19" name="Immagine 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18" name="Immagine 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17" name="Immagine 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0"/>
            <wp:docPr id="16" name="Immagine 1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0"/>
            <wp:docPr id="15" name="Immagine 1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9A4919" w:rsidRPr="009A4919" w:rsidRDefault="009A4919" w:rsidP="009A4919">
      <w:r w:rsidRPr="009A4919">
        <w:rPr>
          <w:noProof/>
          <w:lang w:eastAsia="it-IT"/>
        </w:rPr>
        <w:drawing>
          <wp:inline distT="0" distB="0" distL="0" distR="0">
            <wp:extent cx="152400" cy="152400"/>
            <wp:effectExtent l="0" t="0" r="0" b="0"/>
            <wp:docPr id="14" name="Immagine 1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A4919">
        <w:t> elenco delibere da approvare </w:t>
      </w:r>
      <w:r w:rsidRPr="009A4919">
        <w:rPr>
          <w:noProof/>
          <w:lang w:eastAsia="it-IT"/>
        </w:rPr>
        <w:drawing>
          <wp:inline distT="0" distB="0" distL="0" distR="0">
            <wp:extent cx="152400" cy="152400"/>
            <wp:effectExtent l="0" t="0" r="0" b="0"/>
            <wp:docPr id="13" name="Immagine 13"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52" descr="Versione pdf dell'atto">
                      <a:hlinkClick r:id="rId1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3429" w:rsidRDefault="009A4919">
      <w:pPr>
        <w:rPr>
          <w:i/>
          <w:iCs/>
        </w:rPr>
      </w:pPr>
      <w:r w:rsidRPr="009A4919">
        <w:rPr>
          <w:i/>
          <w:iCs/>
        </w:rPr>
        <w:t>ISTRUZIONE, FORMAZIONE, LAVORO E POLITICHE GIOVANILI</w:t>
      </w:r>
    </w:p>
    <w:p w:rsidR="009A4919" w:rsidRPr="009A4919" w:rsidRDefault="009A4919" w:rsidP="009A4919">
      <w:r w:rsidRPr="009A4919">
        <w:rPr>
          <w:noProof/>
          <w:lang w:eastAsia="it-IT"/>
        </w:rPr>
        <w:drawing>
          <wp:inline distT="0" distB="0" distL="0" distR="0">
            <wp:extent cx="152400" cy="205740"/>
            <wp:effectExtent l="0" t="0" r="0" b="3810"/>
            <wp:docPr id="142" name="Immagine 14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9A4919" w:rsidRPr="009A4919" w:rsidRDefault="009A4919" w:rsidP="009A4919">
      <w:r w:rsidRPr="009A4919">
        <w:t>Dipartimento 54 Istr., Ric., Lav., Politiche Cult. e Soc. - D.G. 11 Direzione Generale Istruzione, Formazione,Lavoro e Politiche Giovanili - Delibera della Giunta Regionale n. 130 del 30.03.2016 - Iscrizione di somme al Bilancio gestionale, ai sensi dell'art.4, comma 2, lett.a) della L.R. n. 2/2016, con istituzione di nuovi capitoli di Entrata e Spesa. </w:t>
      </w:r>
      <w:r w:rsidRPr="009A4919">
        <w:rPr>
          <w:noProof/>
          <w:lang w:eastAsia="it-IT"/>
        </w:rPr>
        <w:drawing>
          <wp:inline distT="0" distB="0" distL="0" distR="0">
            <wp:extent cx="152400" cy="152400"/>
            <wp:effectExtent l="0" t="0" r="0" b="0"/>
            <wp:docPr id="141" name="Immagine 141"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j_id152" descr="Versione pdf dell'atto">
                      <a:hlinkClick r:id="rId1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A4919" w:rsidRPr="009A4919" w:rsidRDefault="009A4919" w:rsidP="009A4919">
      <w:r w:rsidRPr="009A4919">
        <w:rPr>
          <w:noProof/>
          <w:lang w:eastAsia="it-IT"/>
        </w:rPr>
        <w:drawing>
          <wp:inline distT="0" distB="0" distL="0" distR="0">
            <wp:extent cx="152400" cy="205740"/>
            <wp:effectExtent l="0" t="0" r="0" b="3810"/>
            <wp:docPr id="140" name="Immagine 1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137" name="Immagine 1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136" name="Immagine 1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135" name="Immagine 1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134" name="Immagine 13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9A4919" w:rsidRPr="009A4919" w:rsidRDefault="009A4919" w:rsidP="009A4919">
      <w:r w:rsidRPr="009A4919">
        <w:rPr>
          <w:noProof/>
          <w:lang w:eastAsia="it-IT"/>
        </w:rPr>
        <w:lastRenderedPageBreak/>
        <w:drawing>
          <wp:inline distT="0" distB="0" distL="0" distR="0">
            <wp:extent cx="152400" cy="152400"/>
            <wp:effectExtent l="0" t="0" r="0" b="0"/>
            <wp:docPr id="133" name="Immagine 13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A4919">
        <w:t> Allegato </w:t>
      </w:r>
      <w:r w:rsidRPr="009A4919">
        <w:rPr>
          <w:noProof/>
          <w:lang w:eastAsia="it-IT"/>
        </w:rPr>
        <w:drawing>
          <wp:inline distT="0" distB="0" distL="0" distR="0">
            <wp:extent cx="152400" cy="152400"/>
            <wp:effectExtent l="0" t="0" r="0" b="0"/>
            <wp:docPr id="132" name="Immagine 132"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0:j_id152" descr="Versione pdf dell'atto">
                      <a:hlinkClick r:id="rId2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A4919" w:rsidRPr="009A4919" w:rsidRDefault="009A4919" w:rsidP="009A4919">
      <w:r w:rsidRPr="009A4919">
        <w:rPr>
          <w:noProof/>
          <w:lang w:eastAsia="it-IT"/>
        </w:rPr>
        <w:drawing>
          <wp:inline distT="0" distB="0" distL="0" distR="0">
            <wp:extent cx="152400" cy="205740"/>
            <wp:effectExtent l="0" t="0" r="0" b="3810"/>
            <wp:docPr id="131" name="Immagine 1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130" name="Immagine 1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129" name="Immagine 1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128" name="Immagine 1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0"/>
            <wp:docPr id="31" name="Immagine 3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9A4919" w:rsidRPr="009A4919" w:rsidRDefault="009A4919" w:rsidP="009A4919">
      <w:r w:rsidRPr="009A4919">
        <w:rPr>
          <w:noProof/>
          <w:lang w:eastAsia="it-IT"/>
        </w:rPr>
        <w:drawing>
          <wp:inline distT="0" distB="0" distL="0" distR="0">
            <wp:extent cx="152400" cy="152400"/>
            <wp:effectExtent l="0" t="0" r="0" b="0"/>
            <wp:docPr id="30" name="Immagine 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A4919">
        <w:t> Allegato </w:t>
      </w:r>
      <w:r w:rsidRPr="009A4919">
        <w:rPr>
          <w:noProof/>
          <w:lang w:eastAsia="it-IT"/>
        </w:rPr>
        <w:drawing>
          <wp:inline distT="0" distB="0" distL="0" distR="0">
            <wp:extent cx="152400" cy="152400"/>
            <wp:effectExtent l="0" t="0" r="0" b="0"/>
            <wp:docPr id="29" name="Immagine 29"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1:j_id152" descr="Versione pdf dell'atto">
                      <a:hlinkClick r:id="rId2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A4919" w:rsidRDefault="009A4919" w:rsidP="009A4919"/>
    <w:p w:rsidR="009A4919" w:rsidRDefault="009A4919" w:rsidP="009A4919"/>
    <w:p w:rsidR="009A4919" w:rsidRDefault="009A4919" w:rsidP="009A4919"/>
    <w:p w:rsidR="009A4919" w:rsidRDefault="009A4919" w:rsidP="009A4919"/>
    <w:p w:rsidR="009A4919" w:rsidRDefault="009A4919" w:rsidP="009A4919"/>
    <w:p w:rsidR="009A4919" w:rsidRPr="009A4919" w:rsidRDefault="009A4919" w:rsidP="009A4919">
      <w:r w:rsidRPr="009A4919">
        <w:rPr>
          <w:noProof/>
          <w:lang w:eastAsia="it-IT"/>
        </w:rPr>
        <w:drawing>
          <wp:inline distT="0" distB="0" distL="0" distR="0">
            <wp:extent cx="152400" cy="205740"/>
            <wp:effectExtent l="0" t="0" r="0" b="3810"/>
            <wp:docPr id="28" name="Immagine 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27" name="Immagine 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26" name="Immagine 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0"/>
            <wp:docPr id="25" name="Immagine 2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9A4919" w:rsidRPr="009A4919" w:rsidRDefault="009A4919" w:rsidP="009A4919">
      <w:r w:rsidRPr="009A4919">
        <w:rPr>
          <w:i/>
          <w:iCs/>
        </w:rPr>
        <w:t>RISORSE UMANE</w:t>
      </w:r>
    </w:p>
    <w:p w:rsidR="009A4919" w:rsidRPr="009A4919" w:rsidRDefault="009A4919" w:rsidP="009A4919">
      <w:r w:rsidRPr="009A4919">
        <w:rPr>
          <w:noProof/>
          <w:lang w:eastAsia="it-IT"/>
        </w:rPr>
        <w:drawing>
          <wp:inline distT="0" distB="0" distL="0" distR="0">
            <wp:extent cx="152400" cy="205740"/>
            <wp:effectExtent l="0" t="0" r="0" b="3810"/>
            <wp:docPr id="147" name="Immagine 1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146" name="Immagine 1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145" name="Immagine 1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0"/>
            <wp:docPr id="144" name="Immagine 14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9A4919" w:rsidRPr="009A4919" w:rsidRDefault="009A4919" w:rsidP="009A4919">
      <w:r w:rsidRPr="009A4919">
        <w:t>Dipartimento 55 delle Risorse Finanziarie,Umane e Strumentali - D.G. 14 Direzione Generale per le Risorse Umane - Delibera della Giunta Regionale n. 131 del 30.03.2016 - Conferimento incarico di responsabile della Direzione Generale per la Programmazione Economica e il Turismo. </w:t>
      </w:r>
      <w:r w:rsidRPr="009A4919">
        <w:rPr>
          <w:noProof/>
          <w:lang w:eastAsia="it-IT"/>
        </w:rPr>
        <w:drawing>
          <wp:inline distT="0" distB="0" distL="0" distR="0">
            <wp:extent cx="152400" cy="152400"/>
            <wp:effectExtent l="0" t="0" r="0" b="0"/>
            <wp:docPr id="143" name="Immagine 143"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j_id152" descr="Versione pdf dell'atto">
                      <a:hlinkClick r:id="rId2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A4919" w:rsidRDefault="009A4919">
      <w:pPr>
        <w:rPr>
          <w:b/>
        </w:rPr>
      </w:pPr>
      <w:r>
        <w:rPr>
          <w:b/>
        </w:rPr>
        <w:t xml:space="preserve"> SI conferisce </w:t>
      </w:r>
      <w:r w:rsidRPr="009A4919">
        <w:rPr>
          <w:b/>
        </w:rPr>
        <w:t>l’incarico di responsabile della “Direzione Generale per la Programmazione Economica e il Turismo”, alla dott.ssa Maria Somma</w:t>
      </w:r>
      <w:r>
        <w:rPr>
          <w:b/>
        </w:rPr>
        <w:t xml:space="preserve">. </w:t>
      </w:r>
    </w:p>
    <w:p w:rsidR="009A4919" w:rsidRDefault="009A4919">
      <w:pPr>
        <w:rPr>
          <w:b/>
        </w:rPr>
      </w:pPr>
    </w:p>
    <w:p w:rsidR="009A4919" w:rsidRPr="009A4919" w:rsidRDefault="009A4919" w:rsidP="009A4919">
      <w:r w:rsidRPr="009A4919">
        <w:rPr>
          <w:i/>
          <w:iCs/>
        </w:rPr>
        <w:t>UFFICIO PER IL FEDERALISMO</w:t>
      </w:r>
    </w:p>
    <w:p w:rsidR="009A4919" w:rsidRPr="009A4919" w:rsidRDefault="009A4919" w:rsidP="009A4919">
      <w:r w:rsidRPr="009A4919">
        <w:rPr>
          <w:noProof/>
          <w:lang w:eastAsia="it-IT"/>
        </w:rPr>
        <w:drawing>
          <wp:inline distT="0" distB="0" distL="0" distR="0">
            <wp:extent cx="152400" cy="205740"/>
            <wp:effectExtent l="0" t="0" r="0" b="3810"/>
            <wp:docPr id="152" name="Immagine 1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3810"/>
            <wp:docPr id="151" name="Immagine 1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0"/>
            <wp:docPr id="150" name="Immagine 15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A4919">
        <w:t> </w:t>
      </w:r>
      <w:r w:rsidRPr="009A4919">
        <w:rPr>
          <w:noProof/>
          <w:lang w:eastAsia="it-IT"/>
        </w:rPr>
        <w:drawing>
          <wp:inline distT="0" distB="0" distL="0" distR="0">
            <wp:extent cx="152400" cy="205740"/>
            <wp:effectExtent l="0" t="0" r="0" b="0"/>
            <wp:docPr id="149" name="Immagine 14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9A4919" w:rsidRDefault="009A4919" w:rsidP="009A4919">
      <w:r w:rsidRPr="009A4919">
        <w:t>Dipartimento 60Uffici speciali - D.G. 2 Ufficio per il Federalismo - Delibera della Giunta Regionale n. 124 del 22.03.2016 - Individuazione Aree Interne </w:t>
      </w:r>
      <w:r w:rsidRPr="009A4919">
        <w:rPr>
          <w:noProof/>
          <w:lang w:eastAsia="it-IT"/>
        </w:rPr>
        <w:drawing>
          <wp:inline distT="0" distB="0" distL="0" distR="0">
            <wp:extent cx="152400" cy="152400"/>
            <wp:effectExtent l="0" t="0" r="0" b="0"/>
            <wp:docPr id="148" name="Immagine 148"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j_id152" descr="Versione pdf dell'atto">
                      <a:hlinkClick r:id="rId2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A4919" w:rsidRDefault="009A4919" w:rsidP="009A4919"/>
    <w:p w:rsidR="009A4919" w:rsidRDefault="009A4919" w:rsidP="00324A02">
      <w:pPr>
        <w:jc w:val="both"/>
        <w:rPr>
          <w:b/>
        </w:rPr>
      </w:pPr>
      <w:r w:rsidRPr="00324A02">
        <w:rPr>
          <w:b/>
        </w:rPr>
        <w:t>Premesso che i programmi operativi della programmazione 2014 -2020 hanno accolto le indicazioni della DGR 600/2014 “Strategia Aree</w:t>
      </w:r>
      <w:r w:rsidR="00324A02" w:rsidRPr="00324A02">
        <w:rPr>
          <w:b/>
        </w:rPr>
        <w:t xml:space="preserve"> Interne. Prime determinazioni”, nella delibera si individua</w:t>
      </w:r>
      <w:r w:rsidRPr="00324A02">
        <w:rPr>
          <w:b/>
        </w:rPr>
        <w:t>, in considerazione dell'avanzamento dei lavori, l’area interna “Vallo di Diano” come seconda area pilota su cui avviare la sperimentazione della Strategia Nazionale Are</w:t>
      </w:r>
      <w:r w:rsidR="00324A02" w:rsidRPr="00324A02">
        <w:rPr>
          <w:b/>
        </w:rPr>
        <w:t>e Interne; e si individuano</w:t>
      </w:r>
      <w:r w:rsidRPr="00324A02">
        <w:rPr>
          <w:b/>
        </w:rPr>
        <w:t xml:space="preserve"> le aree interne del “Cilento Interno” e del “Tammaro Titerno”, quali ulteriori aree pilota della Regione Campania, in ragione della possibile</w:t>
      </w:r>
      <w:r w:rsidR="00324A02" w:rsidRPr="00324A02">
        <w:rPr>
          <w:b/>
        </w:rPr>
        <w:t xml:space="preserve"> riassegnazione delle economie. </w:t>
      </w:r>
    </w:p>
    <w:p w:rsidR="00324A02" w:rsidRPr="00324A02" w:rsidRDefault="00324A02" w:rsidP="00324A02">
      <w:pPr>
        <w:jc w:val="both"/>
      </w:pPr>
      <w:r w:rsidRPr="00324A02">
        <w:rPr>
          <w:i/>
          <w:iCs/>
        </w:rPr>
        <w:t>AMBIENTE ED ECOSISTEMA</w:t>
      </w:r>
    </w:p>
    <w:p w:rsidR="00324A02" w:rsidRPr="00324A02" w:rsidRDefault="00324A02" w:rsidP="00324A02">
      <w:pPr>
        <w:jc w:val="both"/>
      </w:pPr>
      <w:r w:rsidRPr="00324A02">
        <w:rPr>
          <w:noProof/>
          <w:lang w:eastAsia="it-IT"/>
        </w:rPr>
        <w:drawing>
          <wp:inline distT="0" distB="0" distL="0" distR="0">
            <wp:extent cx="152400" cy="205740"/>
            <wp:effectExtent l="0" t="0" r="0" b="3810"/>
            <wp:docPr id="164" name="Immagine 1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63" name="Immagine 1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62" name="Immagine 1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61" name="Immagine 16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Dipartimento 52 della Salute e delle Risorse Naturali - D.G. 5 Direzione Generale per l'ambiente e l'ecosistema - Decreto Dirigenziale n. 2 del 29.03.2016 - Convenzione MATTM - Regione Campania. 1^ stralcio funzionale del Progetto Definitivo per il recupero e valorizzazione dell'Area Protetta della Zona Umida denominata Laghetti delle Sogliotelle Soggetto attuatore: Comune di Villa Literno. Corresponsione delle spese, indifferibili ed urgenti, relative alle procedure di aggiudicazione definitiva (con allegati) </w:t>
      </w:r>
      <w:r w:rsidRPr="00324A02">
        <w:rPr>
          <w:noProof/>
          <w:lang w:eastAsia="it-IT"/>
        </w:rPr>
        <w:drawing>
          <wp:inline distT="0" distB="0" distL="0" distR="0">
            <wp:extent cx="152400" cy="152400"/>
            <wp:effectExtent l="0" t="0" r="0" b="0"/>
            <wp:docPr id="160" name="Immagine 160"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0:j_id152" descr="Versione pdf dell'atto">
                      <a:hlinkClick r:id="rId2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159" name="Immagine 1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58" name="Immagine 1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57" name="Immagine 1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56" name="Immagine 1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155" name="Immagine 15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154" name="Immagine 15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Quadro economico </w:t>
      </w:r>
      <w:r w:rsidRPr="00324A02">
        <w:rPr>
          <w:noProof/>
          <w:lang w:eastAsia="it-IT"/>
        </w:rPr>
        <w:drawing>
          <wp:inline distT="0" distB="0" distL="0" distR="0">
            <wp:extent cx="152400" cy="152400"/>
            <wp:effectExtent l="0" t="0" r="0" b="0"/>
            <wp:docPr id="153" name="Immagine 153"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0-0:j_id152" descr="Versione pdf dell'atto">
                      <a:hlinkClick r:id="rId2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t> </w:t>
      </w:r>
      <w:r w:rsidRPr="00324A02">
        <w:rPr>
          <w:noProof/>
          <w:lang w:eastAsia="it-IT"/>
        </w:rPr>
        <w:drawing>
          <wp:inline distT="0" distB="0" distL="0" distR="0">
            <wp:extent cx="152400" cy="205740"/>
            <wp:effectExtent l="0" t="0" r="0" b="3810"/>
            <wp:docPr id="187" name="Immagine 18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Dipartimento 52 della Salute e delle Risorse Naturali - D.G. 5 Direzione Generale per l'ambiente e l'ecosistema - Decreto Dirigenziale n. 40 del 01.04.2016 - Decreto Legislativo n.152/06 - art. 208 - Approvazione del progetto di esecuzione dei lavori di un impianto di stoccaggio provvisorio, messa in riserva e recupero di rifiuti non pericolosi provenienti dalle attivita' di demolizioni e costruzioni. Foglio n. 25 part.lle 72 e 87 PRG.- Impresa Edile e Stradale f.lli Vecchiolla &amp; figli srl - Sede Legale alla via Gia' Fontana n. 66 e sede operativa loc. Montagna - 82023 Montefalcone di Val Fortore (BN). - P.Iva 01343880629. </w:t>
      </w:r>
      <w:r w:rsidRPr="00324A02">
        <w:rPr>
          <w:noProof/>
          <w:lang w:eastAsia="it-IT"/>
        </w:rPr>
        <w:drawing>
          <wp:inline distT="0" distB="0" distL="0" distR="0">
            <wp:extent cx="152400" cy="152400"/>
            <wp:effectExtent l="0" t="0" r="0" b="0"/>
            <wp:docPr id="186" name="Immagine 186"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8:j_id152" descr="Versione pdf dell'atto">
                      <a:hlinkClick r:id="rId2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185" name="Immagine 1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84" name="Immagine 1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83" name="Immagine 1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82" name="Immagine 1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81" name="Immagine 18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180" name="Immagine 18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8-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SCHEDA RIEPILOGATIVA </w:t>
      </w:r>
      <w:r w:rsidRPr="00324A02">
        <w:rPr>
          <w:noProof/>
          <w:lang w:eastAsia="it-IT"/>
        </w:rPr>
        <w:drawing>
          <wp:inline distT="0" distB="0" distL="0" distR="0">
            <wp:extent cx="152400" cy="152400"/>
            <wp:effectExtent l="0" t="0" r="0" b="0"/>
            <wp:docPr id="179" name="Immagine 179"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8-0:j_id152" descr="Versione pdf dell'atto">
                      <a:hlinkClick r:id="rId2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178" name="Immagine 1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77" name="Immagine 1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76" name="Immagine 1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75" name="Immagine 1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74" name="Immagine 17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173" name="Immagine 17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8-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PLANIMETRIA E PROFILI INSEDIAMENTO </w:t>
      </w:r>
      <w:r w:rsidRPr="00324A02">
        <w:rPr>
          <w:noProof/>
          <w:lang w:eastAsia="it-IT"/>
        </w:rPr>
        <w:drawing>
          <wp:inline distT="0" distB="0" distL="0" distR="0">
            <wp:extent cx="152400" cy="152400"/>
            <wp:effectExtent l="0" t="0" r="0" b="0"/>
            <wp:docPr id="172" name="Immagine 172"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8-1:j_id152" descr="Versione pdf dell'atto">
                      <a:hlinkClick r:id="rId2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171" name="Immagine 1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70" name="Immagine 1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69" name="Immagine 1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68" name="Immagine 1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167" name="Immagine 16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166" name="Immagine 16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8-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RETE SMALTIMENTO ACQUE </w:t>
      </w:r>
      <w:r w:rsidRPr="00324A02">
        <w:rPr>
          <w:noProof/>
          <w:lang w:eastAsia="it-IT"/>
        </w:rPr>
        <w:drawing>
          <wp:inline distT="0" distB="0" distL="0" distR="0">
            <wp:extent cx="152400" cy="152400"/>
            <wp:effectExtent l="0" t="0" r="0" b="0"/>
            <wp:docPr id="165" name="Immagine 165"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8-2:j_id152" descr="Versione pdf dell'atto">
                      <a:hlinkClick r:id="rId2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br/>
        <w:t>Dipartimento 52 della Salute e delle Risorse Naturali - D.G. 5 Direzione Generale per l'ambiente e l'ecosistema - Decreto Dirigenziale n. 122 del 31.03.2016 - Attuazione Legge Regionale n. 16/2014 - Art. 1 commi 4 e 5 e DGR n. 62/2015 - Integrazione e aggiornamento elenco comuni delegati in materia di Valutazioni di Incidenza di cui al D.D. n. 134/2015. </w:t>
      </w:r>
      <w:r w:rsidRPr="00324A02">
        <w:rPr>
          <w:noProof/>
          <w:lang w:eastAsia="it-IT"/>
        </w:rPr>
        <w:drawing>
          <wp:inline distT="0" distB="0" distL="0" distR="0">
            <wp:extent cx="152400" cy="152400"/>
            <wp:effectExtent l="0" t="0" r="0" b="0"/>
            <wp:docPr id="195" name="Immagine 195"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27:j_id152" descr="Versione pdf dell'atto">
                      <a:hlinkClick r:id="rId3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194" name="Immagine 1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93" name="Immagine 1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92" name="Immagine 1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191" name="Immagine 19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190" name="Immagine 19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189" name="Immagine 18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27-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Allegato Elenco Comuni </w:t>
      </w:r>
      <w:r w:rsidRPr="00324A02">
        <w:rPr>
          <w:noProof/>
          <w:lang w:eastAsia="it-IT"/>
        </w:rPr>
        <w:drawing>
          <wp:inline distT="0" distB="0" distL="0" distR="0">
            <wp:extent cx="152400" cy="152400"/>
            <wp:effectExtent l="0" t="0" r="0" b="0"/>
            <wp:docPr id="188" name="Immagine 188"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27-0:j_id152" descr="Versione pdf dell'atto">
                      <a:hlinkClick r:id="rId3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i/>
          <w:iCs/>
        </w:rPr>
        <w:t>POLITICHE AGRICOLE, ALIMENTARI E FORESTALI</w:t>
      </w:r>
    </w:p>
    <w:p w:rsidR="00324A02" w:rsidRPr="00324A02" w:rsidRDefault="00324A02" w:rsidP="00324A02">
      <w:pPr>
        <w:jc w:val="both"/>
      </w:pPr>
      <w:r w:rsidRPr="00324A02">
        <w:rPr>
          <w:noProof/>
          <w:lang w:eastAsia="it-IT"/>
        </w:rPr>
        <w:drawing>
          <wp:inline distT="0" distB="0" distL="0" distR="0">
            <wp:extent cx="152400" cy="205740"/>
            <wp:effectExtent l="0" t="0" r="0" b="3810"/>
            <wp:docPr id="207" name="Immagine 2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06" name="Immagine 2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05" name="Immagine 2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04" name="Immagine 20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Dipartimento 52 della Salute e delle Risorse Naturali - D.G. 6 Direzione Generale per le politiche agricole, alimentari e forestali - Decreto Dirigenziale n. 10 del 09.03.2016 - PUBBLICAZIONE SUL BOLLETTINO UFFICIALE DELLA REGIONE CAMPANIA DEI VALORI FONDIARI MEDI UNITARI AGGIORNATI PER L'ANNO 2016 DI CUI ALLA LEGGE 26.05.1965 N° 590. </w:t>
      </w:r>
      <w:r w:rsidRPr="00324A02">
        <w:rPr>
          <w:noProof/>
          <w:lang w:eastAsia="it-IT"/>
        </w:rPr>
        <w:drawing>
          <wp:inline distT="0" distB="0" distL="0" distR="0">
            <wp:extent cx="152400" cy="152400"/>
            <wp:effectExtent l="0" t="0" r="0" b="0"/>
            <wp:docPr id="203" name="Immagine 203"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0:j_id152" descr="Versione pdf dell'atto">
                      <a:hlinkClick r:id="rId3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02" name="Immagine 2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01" name="Immagine 2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00" name="Immagine 2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199" name="Immagine 1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198" name="Immagine 19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197" name="Immagine 19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Tabelle Valori medi </w:t>
      </w:r>
      <w:r w:rsidRPr="00324A02">
        <w:rPr>
          <w:noProof/>
          <w:lang w:eastAsia="it-IT"/>
        </w:rPr>
        <w:drawing>
          <wp:inline distT="0" distB="0" distL="0" distR="0">
            <wp:extent cx="152400" cy="152400"/>
            <wp:effectExtent l="0" t="0" r="0" b="0"/>
            <wp:docPr id="196" name="Immagine 196"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0-0:j_id152" descr="Versione pdf dell'atto">
                      <a:hlinkClick r:id="rId3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20" name="Immagine 22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Dipartimento 52 della Salute e delle Risorse Naturali - D.G. 6 Direzione Generale per le politiche agricole, alimentari e forestali - Decreto Dirigenziale n. 33 del 04.04.2016 - Comune di Contursi Terme (SA). Approvazione regolamento comunale per l'esercizio degli Usi Civici sulle terre collettive. Con allegato. </w:t>
      </w:r>
      <w:r w:rsidRPr="00324A02">
        <w:rPr>
          <w:noProof/>
          <w:lang w:eastAsia="it-IT"/>
        </w:rPr>
        <w:drawing>
          <wp:inline distT="0" distB="0" distL="0" distR="0">
            <wp:extent cx="152400" cy="152400"/>
            <wp:effectExtent l="0" t="0" r="0" b="0"/>
            <wp:docPr id="219" name="Immagine 219"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j_id152" descr="Versione pdf dell'atto">
                      <a:hlinkClick r:id="rId3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18" name="Immagine 2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17" name="Immagine 2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16" name="Immagine 2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15" name="Immagine 2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214" name="Immagine 21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213" name="Immagine 21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Verbale di chiusura istruttoria Contursi terme (SA) </w:t>
      </w:r>
      <w:r w:rsidRPr="00324A02">
        <w:rPr>
          <w:noProof/>
          <w:lang w:eastAsia="it-IT"/>
        </w:rPr>
        <w:drawing>
          <wp:inline distT="0" distB="0" distL="0" distR="0">
            <wp:extent cx="152400" cy="152400"/>
            <wp:effectExtent l="0" t="0" r="0" b="0"/>
            <wp:docPr id="212" name="Immagine 212"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0:j_id152" descr="Versione pdf dell'atto">
                      <a:hlinkClick r:id="rId3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11" name="Immagine 2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10" name="Immagine 2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09" name="Immagine 2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208" name="Immagine 20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0"/>
            <wp:docPr id="222" name="Immagine 22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Dipartimento 53 delle Politiche Territoriali - D.G. 8 Direzione Generale per i lavori pubblici e la protezione civile - Decreto Dirigenziale n. 51 del 01.04.2016 - Tulipano Saverio: cava di calcare alla localita' Fontana Marciello del Comune di Castel Morrone (CE). Conferenza di servizi per il progetto di coltivazione e ricomposizione ambientale ai sensi dell'art.27 delle Norme di Attuazione del Piano Regionale delle Attivita' Estrattive. Dichiarazione di conclusione della conferenza di servizi per improcedibilita'. </w:t>
      </w:r>
      <w:r w:rsidRPr="00324A02">
        <w:rPr>
          <w:noProof/>
          <w:lang w:eastAsia="it-IT"/>
        </w:rPr>
        <w:drawing>
          <wp:inline distT="0" distB="0" distL="0" distR="0">
            <wp:extent cx="152400" cy="152400"/>
            <wp:effectExtent l="0" t="0" r="0" b="0"/>
            <wp:docPr id="221" name="Immagine 221"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6:j_id152" descr="Versione pdf dell'atto">
                      <a:hlinkClick r:id="rId3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i/>
          <w:iCs/>
        </w:rPr>
        <w:t>GOVERNO DEL TERRITORIO</w:t>
      </w:r>
    </w:p>
    <w:p w:rsidR="00324A02" w:rsidRPr="00324A02" w:rsidRDefault="00324A02" w:rsidP="00324A02">
      <w:pPr>
        <w:jc w:val="both"/>
      </w:pPr>
      <w:r w:rsidRPr="00324A02">
        <w:rPr>
          <w:noProof/>
          <w:lang w:eastAsia="it-IT"/>
        </w:rPr>
        <w:drawing>
          <wp:inline distT="0" distB="0" distL="0" distR="0">
            <wp:extent cx="152400" cy="205740"/>
            <wp:effectExtent l="0" t="0" r="0" b="3810"/>
            <wp:docPr id="421" name="Immagine 4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20" name="Immagine 4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19" name="Immagine 4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18" name="Immagine 41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Dipartimento 53 delle Politiche Territoriali - D.G. 9 Direzione Generale per il governo del territorio - Decreto Dirigenziale n. 942 del 28.12.2015 - PO Campania FESR 2007/2013 - Programma Integrato Urbano (PIU EUROPA) - Asse 6 - Obiettivo operativo 6.1 - Autorita' Cittadina di Afragola - Approvazione III Atto Aggiuntivo del Programma PIU Europa. </w:t>
      </w:r>
      <w:r w:rsidRPr="00324A02">
        <w:rPr>
          <w:noProof/>
          <w:lang w:eastAsia="it-IT"/>
        </w:rPr>
        <w:drawing>
          <wp:inline distT="0" distB="0" distL="0" distR="0">
            <wp:extent cx="152400" cy="152400"/>
            <wp:effectExtent l="0" t="0" r="0" b="0"/>
            <wp:docPr id="417" name="Immagine 417"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j_id152" descr="Versione pdf dell'atto">
                      <a:hlinkClick r:id="rId3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16" name="Immagine 4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15" name="Immagine 4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14" name="Immagine 4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13" name="Immagine 4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12" name="Immagine 41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411" name="Immagine 41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A_Elenco interventi ammessi a finanziamento.pdf </w:t>
      </w:r>
      <w:r w:rsidRPr="00324A02">
        <w:rPr>
          <w:noProof/>
          <w:lang w:eastAsia="it-IT"/>
        </w:rPr>
        <w:drawing>
          <wp:inline distT="0" distB="0" distL="0" distR="0">
            <wp:extent cx="152400" cy="152400"/>
            <wp:effectExtent l="0" t="0" r="0" b="0"/>
            <wp:docPr id="410" name="Immagine 410"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0:j_id152" descr="Versione pdf dell'atto">
                      <a:hlinkClick r:id="rId3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09" name="Immagine 4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08" name="Immagine 4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07" name="Immagine 4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06" name="Immagine 4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05" name="Immagine 40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404" name="Immagine 40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B_Piano finanziario.pdf </w:t>
      </w:r>
      <w:r w:rsidRPr="00324A02">
        <w:rPr>
          <w:noProof/>
          <w:lang w:eastAsia="it-IT"/>
        </w:rPr>
        <w:drawing>
          <wp:inline distT="0" distB="0" distL="0" distR="0">
            <wp:extent cx="152400" cy="152400"/>
            <wp:effectExtent l="0" t="0" r="0" b="0"/>
            <wp:docPr id="403" name="Immagine 403"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1:j_id152" descr="Versione pdf dell'atto">
                      <a:hlinkClick r:id="rId3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02" name="Immagine 4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01" name="Immagine 4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00" name="Immagine 4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99" name="Immagine 3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98" name="Immagine 39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397" name="Immagine 39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C_Schede di sintesi.pdf </w:t>
      </w:r>
      <w:r w:rsidRPr="00324A02">
        <w:rPr>
          <w:noProof/>
          <w:lang w:eastAsia="it-IT"/>
        </w:rPr>
        <w:drawing>
          <wp:inline distT="0" distB="0" distL="0" distR="0">
            <wp:extent cx="152400" cy="152400"/>
            <wp:effectExtent l="0" t="0" r="0" b="0"/>
            <wp:docPr id="396" name="Immagine 396"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2:j_id152" descr="Versione pdf dell'atto">
                      <a:hlinkClick r:id="rId4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95" name="Immagine 3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94" name="Immagine 3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93" name="Immagine 3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92" name="Immagine 3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91" name="Immagine 39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390" name="Immagine 39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3: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D_Atto aggiuntivo AdP_Afragola.pdf </w:t>
      </w:r>
      <w:r w:rsidRPr="00324A02">
        <w:rPr>
          <w:noProof/>
          <w:lang w:eastAsia="it-IT"/>
        </w:rPr>
        <w:drawing>
          <wp:inline distT="0" distB="0" distL="0" distR="0">
            <wp:extent cx="152400" cy="152400"/>
            <wp:effectExtent l="0" t="0" r="0" b="0"/>
            <wp:docPr id="389" name="Immagine 389"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3:j_id152" descr="Versione pdf dell'atto">
                      <a:hlinkClick r:id="rId4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88" name="Immagine 3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87" name="Immagine 3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86" name="Immagine 3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85" name="Immagine 3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84" name="Immagine 38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383" name="Immagine 38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4: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E_Atto aggiuntivo Provv delega_Afragola.pdf </w:t>
      </w:r>
      <w:r w:rsidRPr="00324A02">
        <w:rPr>
          <w:noProof/>
          <w:lang w:eastAsia="it-IT"/>
        </w:rPr>
        <w:drawing>
          <wp:inline distT="0" distB="0" distL="0" distR="0">
            <wp:extent cx="152400" cy="152400"/>
            <wp:effectExtent l="0" t="0" r="0" b="0"/>
            <wp:docPr id="382" name="Immagine 382"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4:j_id152" descr="Versione pdf dell'atto">
                      <a:hlinkClick r:id="rId4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81" name="Immagine 3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80" name="Immagine 3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79" name="Immagine 3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78" name="Immagine 3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377" name="Immagine 37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376" name="Immagine 37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5: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F_Relazione_ROO_Afragola.pdf </w:t>
      </w:r>
      <w:r w:rsidRPr="00324A02">
        <w:rPr>
          <w:noProof/>
          <w:lang w:eastAsia="it-IT"/>
        </w:rPr>
        <w:drawing>
          <wp:inline distT="0" distB="0" distL="0" distR="0">
            <wp:extent cx="152400" cy="152400"/>
            <wp:effectExtent l="0" t="0" r="0" b="0"/>
            <wp:docPr id="375" name="Immagine 375"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5:j_id152" descr="Versione pdf dell'atto">
                      <a:hlinkClick r:id="rId4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74" name="Immagine 3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73" name="Immagine 3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72" name="Immagine 3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71" name="Immagine 37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Dipartimento 53 delle Politiche Territoriali - D.G. 9 Direzione Generale per il governo del territorio - Decreto Dirigenziale n. 943 del 28.12.2015 - PO Campania FESR 2007/2013 - Programma Integrato Urbano (PIU EUROPA) - Asse 6 - Obiettivo operativo 6.1 - Autorita' Cittadina di Pozzuoli - Approvazione II Atto Aggiuntivo del Programma PIU Europa. </w:t>
      </w:r>
      <w:r w:rsidRPr="00324A02">
        <w:rPr>
          <w:noProof/>
          <w:lang w:eastAsia="it-IT"/>
        </w:rPr>
        <w:drawing>
          <wp:inline distT="0" distB="0" distL="0" distR="0">
            <wp:extent cx="152400" cy="152400"/>
            <wp:effectExtent l="0" t="0" r="0" b="0"/>
            <wp:docPr id="370" name="Immagine 370"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j_id152" descr="Versione pdf dell'atto">
                      <a:hlinkClick r:id="rId4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69" name="Immagine 3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68" name="Immagine 3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67" name="Immagine 3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66" name="Immagine 3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65" name="Immagine 36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364" name="Immagine 36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A Elenco interventi prioritari .pdf </w:t>
      </w:r>
      <w:r w:rsidRPr="00324A02">
        <w:rPr>
          <w:noProof/>
          <w:lang w:eastAsia="it-IT"/>
        </w:rPr>
        <w:drawing>
          <wp:inline distT="0" distB="0" distL="0" distR="0">
            <wp:extent cx="152400" cy="152400"/>
            <wp:effectExtent l="0" t="0" r="0" b="0"/>
            <wp:docPr id="363" name="Immagine 363"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0:j_id152" descr="Versione pdf dell'atto">
                      <a:hlinkClick r:id="rId4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62" name="Immagine 3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61" name="Immagine 3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60" name="Immagine 3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59" name="Immagine 3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58" name="Immagine 35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357" name="Immagine 35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B Elenco interventi ammessi a finanziamento.pdf </w:t>
      </w:r>
      <w:r w:rsidRPr="00324A02">
        <w:rPr>
          <w:noProof/>
          <w:lang w:eastAsia="it-IT"/>
        </w:rPr>
        <w:drawing>
          <wp:inline distT="0" distB="0" distL="0" distR="0">
            <wp:extent cx="152400" cy="152400"/>
            <wp:effectExtent l="0" t="0" r="0" b="0"/>
            <wp:docPr id="356" name="Immagine 356"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1:j_id152" descr="Versione pdf dell'atto">
                      <a:hlinkClick r:id="rId4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55" name="Immagine 3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54" name="Immagine 3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53" name="Immagine 3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52" name="Immagine 3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51" name="Immagine 35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350" name="Immagine 35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C Piano_finanziario.pdf </w:t>
      </w:r>
      <w:r w:rsidRPr="00324A02">
        <w:rPr>
          <w:noProof/>
          <w:lang w:eastAsia="it-IT"/>
        </w:rPr>
        <w:drawing>
          <wp:inline distT="0" distB="0" distL="0" distR="0">
            <wp:extent cx="152400" cy="152400"/>
            <wp:effectExtent l="0" t="0" r="0" b="0"/>
            <wp:docPr id="349" name="Immagine 349"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2:j_id152" descr="Versione pdf dell'atto">
                      <a:hlinkClick r:id="rId4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48" name="Immagine 3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47" name="Immagine 3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46" name="Immagine 3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45" name="Immagine 3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44" name="Immagine 34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343" name="Immagine 34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3: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All.D Schede Sintesi _POZZUOLI.pdf </w:t>
      </w:r>
      <w:r w:rsidRPr="00324A02">
        <w:rPr>
          <w:noProof/>
          <w:lang w:eastAsia="it-IT"/>
        </w:rPr>
        <w:drawing>
          <wp:inline distT="0" distB="0" distL="0" distR="0">
            <wp:extent cx="152400" cy="152400"/>
            <wp:effectExtent l="0" t="0" r="0" b="0"/>
            <wp:docPr id="342" name="Immagine 342"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3:j_id152" descr="Versione pdf dell'atto">
                      <a:hlinkClick r:id="rId4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41" name="Immagine 3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40" name="Immagine 3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39" name="Immagine 3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38" name="Immagine 3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37" name="Immagine 33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336" name="Immagine 33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4: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E_ Atto aggiuntivo AdP_Pozzuoli.pdf </w:t>
      </w:r>
      <w:r w:rsidRPr="00324A02">
        <w:rPr>
          <w:noProof/>
          <w:lang w:eastAsia="it-IT"/>
        </w:rPr>
        <w:drawing>
          <wp:inline distT="0" distB="0" distL="0" distR="0">
            <wp:extent cx="152400" cy="152400"/>
            <wp:effectExtent l="0" t="0" r="0" b="0"/>
            <wp:docPr id="335" name="Immagine 335"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4:j_id152" descr="Versione pdf dell'atto">
                      <a:hlinkClick r:id="rId4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34" name="Immagine 3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33" name="Immagine 3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32" name="Immagine 3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31" name="Immagine 3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30" name="Immagine 33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329" name="Immagine 3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5: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F_ Atto aggiuntivo Provv delega_Pozzuoli.pdf </w:t>
      </w:r>
      <w:r w:rsidRPr="00324A02">
        <w:rPr>
          <w:noProof/>
          <w:lang w:eastAsia="it-IT"/>
        </w:rPr>
        <w:drawing>
          <wp:inline distT="0" distB="0" distL="0" distR="0">
            <wp:extent cx="152400" cy="152400"/>
            <wp:effectExtent l="0" t="0" r="0" b="0"/>
            <wp:docPr id="328" name="Immagine 328"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5:j_id152" descr="Versione pdf dell'atto">
                      <a:hlinkClick r:id="rId5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27" name="Immagine 3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26" name="Immagine 3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25" name="Immagine 3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24" name="Immagine 3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323" name="Immagine 32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322" name="Immagine 32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6: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G_Relazione_ROO_Pozzuoli.pdf </w:t>
      </w:r>
      <w:r w:rsidRPr="00324A02">
        <w:rPr>
          <w:noProof/>
          <w:lang w:eastAsia="it-IT"/>
        </w:rPr>
        <w:drawing>
          <wp:inline distT="0" distB="0" distL="0" distR="0">
            <wp:extent cx="152400" cy="152400"/>
            <wp:effectExtent l="0" t="0" r="0" b="0"/>
            <wp:docPr id="321" name="Immagine 321"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6:j_id152" descr="Versione pdf dell'atto">
                      <a:hlinkClick r:id="rId5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20" name="Immagine 3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19" name="Immagine 3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18" name="Immagine 3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17" name="Immagine 31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Dipartimento 53 delle Politiche Territoriali - D.G. 9 Direzione Generale per il governo del territorio - Decreto Dirigenziale n. 944 del 28.12.2015 - PO Campania FESR 2007/2013 - Programma Integrato Urbano (PIU EUROPA) - Asse 6 - Obiettivo operativo 6.1 - Autorita' Cittadina di Torre del Greco - Approvazione III Atto Aggiuntivo del Programma PIU Europa. </w:t>
      </w:r>
      <w:r w:rsidRPr="00324A02">
        <w:rPr>
          <w:noProof/>
          <w:lang w:eastAsia="it-IT"/>
        </w:rPr>
        <w:drawing>
          <wp:inline distT="0" distB="0" distL="0" distR="0">
            <wp:extent cx="152400" cy="152400"/>
            <wp:effectExtent l="0" t="0" r="0" b="0"/>
            <wp:docPr id="316" name="Immagine 316"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j_id152" descr="Versione pdf dell'atto">
                      <a:hlinkClick r:id="rId5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15" name="Immagine 3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14" name="Immagine 3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13" name="Immagine 3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12" name="Immagine 3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11" name="Immagine 31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310" name="Immagine 31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A_Elenco interventi ammessi a finanziamento.pdf </w:t>
      </w:r>
      <w:r w:rsidRPr="00324A02">
        <w:rPr>
          <w:noProof/>
          <w:lang w:eastAsia="it-IT"/>
        </w:rPr>
        <w:drawing>
          <wp:inline distT="0" distB="0" distL="0" distR="0">
            <wp:extent cx="152400" cy="152400"/>
            <wp:effectExtent l="0" t="0" r="0" b="0"/>
            <wp:docPr id="309" name="Immagine 309"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0:j_id152" descr="Versione pdf dell'atto">
                      <a:hlinkClick r:id="rId5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08" name="Immagine 3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07" name="Immagine 3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06" name="Immagine 3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05" name="Immagine 3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04" name="Immagine 30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303" name="Immagine 30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B Piano_finanziario.pdf </w:t>
      </w:r>
      <w:r w:rsidRPr="00324A02">
        <w:rPr>
          <w:noProof/>
          <w:lang w:eastAsia="it-IT"/>
        </w:rPr>
        <w:drawing>
          <wp:inline distT="0" distB="0" distL="0" distR="0">
            <wp:extent cx="152400" cy="152400"/>
            <wp:effectExtent l="0" t="0" r="0" b="0"/>
            <wp:docPr id="302" name="Immagine 302"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1:j_id152" descr="Versione pdf dell'atto">
                      <a:hlinkClick r:id="rId5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301" name="Immagine 3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300" name="Immagine 3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99" name="Immagine 2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98" name="Immagine 29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97" name="Immagine 29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296" name="Immagine 29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C_Schede di sintesi.pdf </w:t>
      </w:r>
      <w:r w:rsidRPr="00324A02">
        <w:rPr>
          <w:noProof/>
          <w:lang w:eastAsia="it-IT"/>
        </w:rPr>
        <w:drawing>
          <wp:inline distT="0" distB="0" distL="0" distR="0">
            <wp:extent cx="152400" cy="152400"/>
            <wp:effectExtent l="0" t="0" r="0" b="0"/>
            <wp:docPr id="295" name="Immagine 295"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2:j_id152" descr="Versione pdf dell'atto">
                      <a:hlinkClick r:id="rId5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94" name="Immagine 2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93" name="Immagine 2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92" name="Immagine 2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91" name="Immagine 2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90" name="Immagine 29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289" name="Immagine 28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3: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D_ Atto aggiuntivo AdP_Torre.pdf </w:t>
      </w:r>
      <w:r w:rsidRPr="00324A02">
        <w:rPr>
          <w:noProof/>
          <w:lang w:eastAsia="it-IT"/>
        </w:rPr>
        <w:drawing>
          <wp:inline distT="0" distB="0" distL="0" distR="0">
            <wp:extent cx="152400" cy="152400"/>
            <wp:effectExtent l="0" t="0" r="0" b="0"/>
            <wp:docPr id="288" name="Immagine 288"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3:j_id152" descr="Versione pdf dell'atto">
                      <a:hlinkClick r:id="rId5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87" name="Immagine 2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86" name="Immagine 2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85" name="Immagine 2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84" name="Immagine 2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83" name="Immagine 28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282" name="Immagine 28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4: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E_ Atto aggiuntivo Provv delega_Torre.pdf </w:t>
      </w:r>
      <w:r w:rsidRPr="00324A02">
        <w:rPr>
          <w:noProof/>
          <w:lang w:eastAsia="it-IT"/>
        </w:rPr>
        <w:drawing>
          <wp:inline distT="0" distB="0" distL="0" distR="0">
            <wp:extent cx="152400" cy="152400"/>
            <wp:effectExtent l="0" t="0" r="0" b="0"/>
            <wp:docPr id="281" name="Immagine 281"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4:j_id152" descr="Versione pdf dell'atto">
                      <a:hlinkClick r:id="rId5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80" name="Immagine 2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79" name="Immagine 2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78" name="Immagine 2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77" name="Immagine 2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276" name="Immagine 27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275" name="Immagine 2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5: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F_Relazione_ROO_Torre.pdf </w:t>
      </w:r>
      <w:r w:rsidRPr="00324A02">
        <w:rPr>
          <w:noProof/>
          <w:lang w:eastAsia="it-IT"/>
        </w:rPr>
        <w:drawing>
          <wp:inline distT="0" distB="0" distL="0" distR="0">
            <wp:extent cx="152400" cy="152400"/>
            <wp:effectExtent l="0" t="0" r="0" b="0"/>
            <wp:docPr id="274" name="Immagine 274"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5:j_id152" descr="Versione pdf dell'atto">
                      <a:hlinkClick r:id="rId5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73" name="Immagine 2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72" name="Immagine 2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71" name="Immagine 2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70" name="Immagine 27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Dipartimento 53 delle Politiche Territoriali - D.G. 9 Direzione Generale per il governo del territorio - Decreto Dirigenziale n. 946 del 28.12.2015 - PO Campania FESR 2007/2013 - Programma Integrato Urbano (PIU EUROPA) - Asse 6 - Obiettivo operativo 6.1 - Autorita' Cittadina di Portici - Approvazione IV Atto Aggiuntivo del Programma PIU Europa. </w:t>
      </w:r>
      <w:r w:rsidRPr="00324A02">
        <w:rPr>
          <w:noProof/>
          <w:lang w:eastAsia="it-IT"/>
        </w:rPr>
        <w:drawing>
          <wp:inline distT="0" distB="0" distL="0" distR="0">
            <wp:extent cx="152400" cy="152400"/>
            <wp:effectExtent l="0" t="0" r="0" b="0"/>
            <wp:docPr id="269" name="Immagine 269"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j_id152" descr="Versione pdf dell'atto">
                      <a:hlinkClick r:id="rId5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68" name="Immagine 2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67" name="Immagine 2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66" name="Immagine 2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65" name="Immagine 2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64" name="Immagine 26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263" name="Immagine 26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A_elenco interventi.pdf </w:t>
      </w:r>
      <w:r w:rsidRPr="00324A02">
        <w:rPr>
          <w:noProof/>
          <w:lang w:eastAsia="it-IT"/>
        </w:rPr>
        <w:drawing>
          <wp:inline distT="0" distB="0" distL="0" distR="0">
            <wp:extent cx="152400" cy="152400"/>
            <wp:effectExtent l="0" t="0" r="0" b="0"/>
            <wp:docPr id="262" name="Immagine 262"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0:j_id152" descr="Versione pdf dell'atto">
                      <a:hlinkClick r:id="rId6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61" name="Immagine 2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60" name="Immagine 2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59" name="Immagine 2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58" name="Immagine 2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57" name="Immagine 25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256" name="Immagine 25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B Piano_finanziario.pdf </w:t>
      </w:r>
      <w:r w:rsidRPr="00324A02">
        <w:rPr>
          <w:noProof/>
          <w:lang w:eastAsia="it-IT"/>
        </w:rPr>
        <w:drawing>
          <wp:inline distT="0" distB="0" distL="0" distR="0">
            <wp:extent cx="152400" cy="152400"/>
            <wp:effectExtent l="0" t="0" r="0" b="0"/>
            <wp:docPr id="255" name="Immagine 255"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1:j_id152" descr="Versione pdf dell'atto">
                      <a:hlinkClick r:id="rId6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54" name="Immagine 2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53" name="Immagine 2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52" name="Immagine 2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51" name="Immagine 2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50" name="Immagine 25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249" name="Immagine 24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All.C_Schede di sintesi Portici.pdf </w:t>
      </w:r>
      <w:r w:rsidRPr="00324A02">
        <w:rPr>
          <w:noProof/>
          <w:lang w:eastAsia="it-IT"/>
        </w:rPr>
        <w:drawing>
          <wp:inline distT="0" distB="0" distL="0" distR="0">
            <wp:extent cx="152400" cy="152400"/>
            <wp:effectExtent l="0" t="0" r="0" b="0"/>
            <wp:docPr id="248" name="Immagine 248"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2:j_id152" descr="Versione pdf dell'atto">
                      <a:hlinkClick r:id="rId6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47" name="Immagine 2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46" name="Immagine 2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45" name="Immagine 2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44" name="Immagine 2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43" name="Immagine 24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242" name="Immagine 24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3: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D_ Atto aggiuntivo AdP_Portici.pdf </w:t>
      </w:r>
      <w:r w:rsidRPr="00324A02">
        <w:rPr>
          <w:noProof/>
          <w:lang w:eastAsia="it-IT"/>
        </w:rPr>
        <w:drawing>
          <wp:inline distT="0" distB="0" distL="0" distR="0">
            <wp:extent cx="152400" cy="152400"/>
            <wp:effectExtent l="0" t="0" r="0" b="0"/>
            <wp:docPr id="241" name="Immagine 241"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3:j_id152" descr="Versione pdf dell'atto">
                      <a:hlinkClick r:id="rId6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40" name="Immagine 2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39" name="Immagine 2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38" name="Immagine 2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37" name="Immagine 2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36" name="Immagine 23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235" name="Immagine 23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4: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E_ Atto aggiuntivo Provv delega_Portici.pdf </w:t>
      </w:r>
      <w:r w:rsidRPr="00324A02">
        <w:rPr>
          <w:noProof/>
          <w:lang w:eastAsia="it-IT"/>
        </w:rPr>
        <w:drawing>
          <wp:inline distT="0" distB="0" distL="0" distR="0">
            <wp:extent cx="152400" cy="152400"/>
            <wp:effectExtent l="0" t="0" r="0" b="0"/>
            <wp:docPr id="234" name="Immagine 234"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4:j_id152" descr="Versione pdf dell'atto">
                      <a:hlinkClick r:id="rId6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33" name="Immagine 2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32" name="Immagine 2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31" name="Immagine 2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30" name="Immagine 2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229" name="Immagine 22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228" name="Immagine 22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5: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F_Relazione_ROO_Portici.pdf </w:t>
      </w:r>
      <w:r w:rsidRPr="00324A02">
        <w:rPr>
          <w:noProof/>
          <w:lang w:eastAsia="it-IT"/>
        </w:rPr>
        <w:drawing>
          <wp:inline distT="0" distB="0" distL="0" distR="0">
            <wp:extent cx="152400" cy="152400"/>
            <wp:effectExtent l="0" t="0" r="0" b="0"/>
            <wp:docPr id="227" name="Immagine 227"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5:j_id152" descr="Versione pdf dell'atto">
                      <a:hlinkClick r:id="rId6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226" name="Immagine 2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25" name="Immagine 2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24" name="Immagine 2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223" name="Immagine 22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0"/>
            <wp:docPr id="472" name="Immagine 47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Dipartimento 53 delle Politiche Territoriali - D.G. 9 Direzione Generale per il governo del territorio - Decreto Dirigenziale n. 945 del 28.12.2015 - PO Campania FESR 2007/2013 - Programma Integrato Urbano (PIU EUROPA) - Asse 6 - Obiettivo operativo 6.1 - Autorita' Cittadina di Cava de'Tirreni - Approvazione IV Atto Aggiuntivo del Programma PIU Europa. </w:t>
      </w:r>
      <w:r w:rsidRPr="00324A02">
        <w:rPr>
          <w:noProof/>
          <w:lang w:eastAsia="it-IT"/>
        </w:rPr>
        <w:drawing>
          <wp:inline distT="0" distB="0" distL="0" distR="0">
            <wp:extent cx="152400" cy="152400"/>
            <wp:effectExtent l="0" t="0" r="0" b="0"/>
            <wp:docPr id="471" name="Immagine 471"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j_id152" descr="Versione pdf dell'atto">
                      <a:hlinkClick r:id="rId6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70" name="Immagine 4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69" name="Immagine 4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68" name="Immagine 4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467" name="Immagine 46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66" name="Immagine 46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465" name="Immagine 46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A Elenco interventi prioritari_Cava.pdf </w:t>
      </w:r>
      <w:r w:rsidRPr="00324A02">
        <w:rPr>
          <w:noProof/>
          <w:lang w:eastAsia="it-IT"/>
        </w:rPr>
        <w:drawing>
          <wp:inline distT="0" distB="0" distL="0" distR="0">
            <wp:extent cx="152400" cy="152400"/>
            <wp:effectExtent l="0" t="0" r="0" b="0"/>
            <wp:docPr id="464" name="Immagine 464" descr="Versione pdf dell'atto">
              <a:hlinkClick xmlns:a="http://schemas.openxmlformats.org/drawingml/2006/main" r:id="rId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0:j_id152" descr="Versione pdf dell'atto">
                      <a:hlinkClick r:id="rId6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63" name="Immagine 4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62" name="Immagine 4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61" name="Immagine 4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460" name="Immagine 46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59" name="Immagine 45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458" name="Immagine 45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B Elenco interventi ammessi a finanziamento-Cava.pdf </w:t>
      </w:r>
      <w:r w:rsidRPr="00324A02">
        <w:rPr>
          <w:noProof/>
          <w:lang w:eastAsia="it-IT"/>
        </w:rPr>
        <w:drawing>
          <wp:inline distT="0" distB="0" distL="0" distR="0">
            <wp:extent cx="152400" cy="152400"/>
            <wp:effectExtent l="0" t="0" r="0" b="0"/>
            <wp:docPr id="457" name="Immagine 457" descr="Versione pdf dell'atto">
              <a:hlinkClick xmlns:a="http://schemas.openxmlformats.org/drawingml/2006/main" r:id="rId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1:j_id152" descr="Versione pdf dell'atto">
                      <a:hlinkClick r:id="rId6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56" name="Immagine 4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55" name="Immagine 4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54" name="Immagine 4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453" name="Immagine 45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52" name="Immagine 45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451" name="Immagine 45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C Piano finanziario_Cava.pdf </w:t>
      </w:r>
      <w:r w:rsidRPr="00324A02">
        <w:rPr>
          <w:noProof/>
          <w:lang w:eastAsia="it-IT"/>
        </w:rPr>
        <w:drawing>
          <wp:inline distT="0" distB="0" distL="0" distR="0">
            <wp:extent cx="152400" cy="152400"/>
            <wp:effectExtent l="0" t="0" r="0" b="0"/>
            <wp:docPr id="450" name="Immagine 450" descr="Versione pdf dell'atto">
              <a:hlinkClick xmlns:a="http://schemas.openxmlformats.org/drawingml/2006/main" r:id="rId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2:j_id152" descr="Versione pdf dell'atto">
                      <a:hlinkClick r:id="rId6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49" name="Immagine 4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48" name="Immagine 4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47" name="Immagine 4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446" name="Immagine 44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45" name="Immagine 44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444" name="Immagine 44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3: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D_Schede Sintesi_Cava.pdf </w:t>
      </w:r>
      <w:r w:rsidRPr="00324A02">
        <w:rPr>
          <w:noProof/>
          <w:lang w:eastAsia="it-IT"/>
        </w:rPr>
        <w:drawing>
          <wp:inline distT="0" distB="0" distL="0" distR="0">
            <wp:extent cx="152400" cy="152400"/>
            <wp:effectExtent l="0" t="0" r="0" b="0"/>
            <wp:docPr id="443" name="Immagine 443" descr="Versione pdf dell'atto">
              <a:hlinkClick xmlns:a="http://schemas.openxmlformats.org/drawingml/2006/main" r:id="rId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3:j_id152" descr="Versione pdf dell'atto">
                      <a:hlinkClick r:id="rId7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42" name="Immagine 4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41" name="Immagine 4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40" name="Immagine 4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439" name="Immagine 43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38" name="Immagine 43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437" name="Immagine 43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4: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E_ Atto aggiuntivo AdP_Cava.pdf </w:t>
      </w:r>
      <w:r w:rsidRPr="00324A02">
        <w:rPr>
          <w:noProof/>
          <w:lang w:eastAsia="it-IT"/>
        </w:rPr>
        <w:drawing>
          <wp:inline distT="0" distB="0" distL="0" distR="0">
            <wp:extent cx="152400" cy="152400"/>
            <wp:effectExtent l="0" t="0" r="0" b="0"/>
            <wp:docPr id="436" name="Immagine 436" descr="Versione pdf dell'atto">
              <a:hlinkClick xmlns:a="http://schemas.openxmlformats.org/drawingml/2006/main" r:id="rId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4:j_id152" descr="Versione pdf dell'atto">
                      <a:hlinkClick r:id="rId7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35" name="Immagine 4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34" name="Immagine 4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33" name="Immagine 4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432" name="Immagine 43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31" name="Immagine 43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430" name="Immagine 4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5: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F_ Atto aggiuntivo Provv deleg_Cava.pdf </w:t>
      </w:r>
      <w:r w:rsidRPr="00324A02">
        <w:rPr>
          <w:noProof/>
          <w:lang w:eastAsia="it-IT"/>
        </w:rPr>
        <w:drawing>
          <wp:inline distT="0" distB="0" distL="0" distR="0">
            <wp:extent cx="152400" cy="152400"/>
            <wp:effectExtent l="0" t="0" r="0" b="0"/>
            <wp:docPr id="429" name="Immagine 429" descr="Versione pdf dell'atto">
              <a:hlinkClick xmlns:a="http://schemas.openxmlformats.org/drawingml/2006/main" r:id="rId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5:j_id152" descr="Versione pdf dell'atto">
                      <a:hlinkClick r:id="rId7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28" name="Immagine 4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27" name="Immagine 4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26" name="Immagine 4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425" name="Immagine 42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424" name="Immagine 42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423" name="Immagine 42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6: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 G_Relazione_ROO_Cava.pdf </w:t>
      </w:r>
      <w:r w:rsidRPr="00324A02">
        <w:rPr>
          <w:noProof/>
          <w:lang w:eastAsia="it-IT"/>
        </w:rPr>
        <w:drawing>
          <wp:inline distT="0" distB="0" distL="0" distR="0">
            <wp:extent cx="152400" cy="152400"/>
            <wp:effectExtent l="0" t="0" r="0" b="0"/>
            <wp:docPr id="422" name="Immagine 422" descr="Versione pdf dell'atto">
              <a:hlinkClick xmlns:a="http://schemas.openxmlformats.org/drawingml/2006/main" r:id="rId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6-6:j_id152" descr="Versione pdf dell'atto">
                      <a:hlinkClick r:id="rId7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i/>
          <w:iCs/>
        </w:rPr>
        <w:t>UNIVERSITÀ, RICERCA E INNOVAZIONE</w:t>
      </w:r>
    </w:p>
    <w:p w:rsidR="00324A02" w:rsidRPr="00324A02" w:rsidRDefault="00324A02" w:rsidP="00324A02">
      <w:pPr>
        <w:jc w:val="both"/>
      </w:pPr>
      <w:r w:rsidRPr="00324A02">
        <w:rPr>
          <w:noProof/>
          <w:lang w:eastAsia="it-IT"/>
        </w:rPr>
        <w:drawing>
          <wp:inline distT="0" distB="0" distL="0" distR="0">
            <wp:extent cx="152400" cy="205740"/>
            <wp:effectExtent l="0" t="0" r="0" b="3810"/>
            <wp:docPr id="481" name="Immagine 4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80" name="Immagine 4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79" name="Immagine 4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78" name="Immagine 47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Dipartimento 54 Istr., Ric., Lav., Politiche Cult. e Soc. - D.G. 10 Direzione Generale per l'università, la ricerca e l'innovazione - Decreto Dirigenziale n. 32 del 24.03.2016 - APQ per la realizzazione del "Distretto Tecnologico nel Settore dell'Ingegneria dei Materiali Polimerici e Compositi e Strutture - IMAST" - Intervento RS01b - Autorizzazione proroga. </w:t>
      </w:r>
      <w:r w:rsidRPr="00324A02">
        <w:rPr>
          <w:noProof/>
          <w:lang w:eastAsia="it-IT"/>
        </w:rPr>
        <w:drawing>
          <wp:inline distT="0" distB="0" distL="0" distR="0">
            <wp:extent cx="152400" cy="152400"/>
            <wp:effectExtent l="0" t="0" r="0" b="0"/>
            <wp:docPr id="477" name="Immagine 477" descr="Versione pdf dell'atto">
              <a:hlinkClick xmlns:a="http://schemas.openxmlformats.org/drawingml/2006/main" r:id="rId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j_id152" descr="Versione pdf dell'atto">
                      <a:hlinkClick r:id="rId7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76" name="Immagine 4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75" name="Immagine 4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74" name="Immagine 4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73" name="Immagine 47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91" name="Immagine 49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Dipartimento 54 Istr., Ric., Lav., Politiche Cult. e Soc. - D.G. 10 Direzione Generale per l'università, la ricerca e l'innovazione - Decreto Dirigenziale n. 6 del 19.02.2016 - INTERVENTO DOTTORATI IN AZIENDA (DD 181/2011) BENEFICIARIO SECONDA UNIVERSITA' DEGLI STUDI DI NAPOLI - RIPROPOSIZIONE LIQUIDABILITA' SALDO FINALE. </w:t>
      </w:r>
      <w:r w:rsidRPr="00324A02">
        <w:rPr>
          <w:noProof/>
          <w:lang w:eastAsia="it-IT"/>
        </w:rPr>
        <w:drawing>
          <wp:inline distT="0" distB="0" distL="0" distR="0">
            <wp:extent cx="152400" cy="152400"/>
            <wp:effectExtent l="0" t="0" r="0" b="0"/>
            <wp:docPr id="490" name="Immagine 490" descr="Versione pdf dell'atto">
              <a:hlinkClick xmlns:a="http://schemas.openxmlformats.org/drawingml/2006/main" r:id="rId7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4:j_id152" descr="Versione pdf dell'atto">
                      <a:hlinkClick r:id="rId7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89" name="Immagine 4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88" name="Immagine 4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87" name="Immagine 4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486" name="Immagine 48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Dipartimento 54 Istr., Ric., Lav., Politiche Cult. e Soc. - D.G. 10 Direzione Generale per l'università, la ricerca e l'innovazione - Decreto Dirigenziale n. 7 del 19.02.2016 - INTERVENTO DOTTORATI IN AZIENDA (DD 181/2011) BENEFICIARIO UNIV. L'ORIENTALE - RIPROPOSIZIONE LIQUIDABILITA' SALDO FINALE. </w:t>
      </w:r>
      <w:r w:rsidRPr="00324A02">
        <w:rPr>
          <w:noProof/>
          <w:lang w:eastAsia="it-IT"/>
        </w:rPr>
        <w:drawing>
          <wp:inline distT="0" distB="0" distL="0" distR="0">
            <wp:extent cx="152400" cy="152400"/>
            <wp:effectExtent l="0" t="0" r="0" b="0"/>
            <wp:docPr id="485" name="Immagine 485" descr="Versione pdf dell'atto">
              <a:hlinkClick xmlns:a="http://schemas.openxmlformats.org/drawingml/2006/main" r:id="rId7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5:j_id152" descr="Versione pdf dell'atto">
                      <a:hlinkClick r:id="rId7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84" name="Immagine 4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83" name="Immagine 4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82" name="Immagine 48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i/>
          <w:iCs/>
        </w:rPr>
        <w:t>ISTRUZIONE, FORMAZIONE, LAVORO E POLITICHE GIOVANILI</w:t>
      </w:r>
    </w:p>
    <w:p w:rsidR="00324A02" w:rsidRPr="00324A02" w:rsidRDefault="00324A02" w:rsidP="00324A02">
      <w:pPr>
        <w:jc w:val="both"/>
      </w:pPr>
      <w:r w:rsidRPr="00324A02">
        <w:rPr>
          <w:noProof/>
          <w:lang w:eastAsia="it-IT"/>
        </w:rPr>
        <w:drawing>
          <wp:inline distT="0" distB="0" distL="0" distR="0">
            <wp:extent cx="152400" cy="205740"/>
            <wp:effectExtent l="0" t="0" r="0" b="0"/>
            <wp:docPr id="500" name="Immagine 50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Dipartimento 54 Istr., Ric., Lav., Politiche Cult. e Soc. - D.G. 11 Direzione Generale Istruzione, Formazione,Lavoro e Politiche Giovanili - Decreto Dirigenziale n. 32 del 04.04.2016 - Garanzia giovani 2014/2015 - PAR CAMPANIA - Rettifica decreto n. 27 del 24/03/2016 </w:t>
      </w:r>
      <w:r w:rsidRPr="00324A02">
        <w:rPr>
          <w:noProof/>
          <w:lang w:eastAsia="it-IT"/>
        </w:rPr>
        <w:drawing>
          <wp:inline distT="0" distB="0" distL="0" distR="0">
            <wp:extent cx="152400" cy="152400"/>
            <wp:effectExtent l="0" t="0" r="0" b="0"/>
            <wp:docPr id="499" name="Immagine 499" descr="Versione pdf dell'atto">
              <a:hlinkClick xmlns:a="http://schemas.openxmlformats.org/drawingml/2006/main" r:id="rId7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0:j_id152" descr="Versione pdf dell'atto">
                      <a:hlinkClick r:id="rId7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498" name="Immagine 49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97" name="Immagine 49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496" name="Immagine 4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495" name="Immagine 49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494" name="Immagine 49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152400"/>
            <wp:effectExtent l="0" t="0" r="0" b="0"/>
            <wp:docPr id="493" name="Immagine 49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4A02">
        <w:t> allegato A </w:t>
      </w:r>
      <w:r w:rsidRPr="00324A02">
        <w:rPr>
          <w:noProof/>
          <w:lang w:eastAsia="it-IT"/>
        </w:rPr>
        <w:drawing>
          <wp:inline distT="0" distB="0" distL="0" distR="0">
            <wp:extent cx="152400" cy="152400"/>
            <wp:effectExtent l="0" t="0" r="0" b="0"/>
            <wp:docPr id="492" name="Immagine 492" descr="Versione pdf dell'atto">
              <a:hlinkClick xmlns:a="http://schemas.openxmlformats.org/drawingml/2006/main" r:id="rId7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0-0:j_id152" descr="Versione pdf dell'atto">
                      <a:hlinkClick r:id="rId7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b/>
          <w:bCs/>
          <w:i/>
          <w:iCs/>
        </w:rPr>
        <w:t>DETERMINE</w:t>
      </w:r>
    </w:p>
    <w:p w:rsidR="00324A02" w:rsidRPr="00324A02" w:rsidRDefault="00324A02" w:rsidP="00324A02">
      <w:pPr>
        <w:jc w:val="both"/>
      </w:pPr>
      <w:r w:rsidRPr="00324A02">
        <w:rPr>
          <w:noProof/>
          <w:lang w:eastAsia="it-IT"/>
        </w:rPr>
        <w:drawing>
          <wp:inline distT="0" distB="0" distL="0" distR="0">
            <wp:extent cx="152400" cy="205740"/>
            <wp:effectExtent l="0" t="0" r="0" b="3810"/>
            <wp:docPr id="516" name="Immagine 5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15" name="Immagine 5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514" name="Immagine 51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PREFETTURA DI SALERNO - Determina Prot. 14429/area II bis del 28/02/2014 - Sentenza TAR Campania - Sezione I° - N. 398/2013 - Commissario ad acta - Procedimento valutazione di incidenza per la realizzazione di un piano di lottizzazione convenzionata in Località Catelde del Comune di Giffoni Valle Piana - SA. </w:t>
      </w:r>
      <w:r w:rsidRPr="00324A02">
        <w:rPr>
          <w:noProof/>
          <w:lang w:eastAsia="it-IT"/>
        </w:rPr>
        <w:drawing>
          <wp:inline distT="0" distB="0" distL="0" distR="0">
            <wp:extent cx="152400" cy="152400"/>
            <wp:effectExtent l="0" t="0" r="0" b="0"/>
            <wp:docPr id="513" name="Immagine 513" descr="Versione pdf dell'atto">
              <a:hlinkClick xmlns:a="http://schemas.openxmlformats.org/drawingml/2006/main" r:id="rId7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0:j_id152" descr="Versione pdf dell'atto">
                      <a:hlinkClick r:id="rId7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512" name="Immagine 5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11" name="Immagine 51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b/>
          <w:bCs/>
          <w:i/>
          <w:iCs/>
        </w:rPr>
        <w:t>STATUTI</w:t>
      </w:r>
    </w:p>
    <w:p w:rsidR="00324A02" w:rsidRPr="00324A02" w:rsidRDefault="00324A02" w:rsidP="00324A02">
      <w:pPr>
        <w:jc w:val="both"/>
      </w:pPr>
      <w:r w:rsidRPr="00324A02">
        <w:rPr>
          <w:noProof/>
          <w:lang w:eastAsia="it-IT"/>
        </w:rPr>
        <w:drawing>
          <wp:inline distT="0" distB="0" distL="0" distR="0">
            <wp:extent cx="152400" cy="205740"/>
            <wp:effectExtent l="0" t="0" r="0" b="3810"/>
            <wp:docPr id="510" name="Immagine 5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09" name="Immagine 5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08" name="Immagine 50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COMUNE DI CALITRI (AV) - Statuto Comunale. </w:t>
      </w:r>
      <w:r w:rsidRPr="00324A02">
        <w:rPr>
          <w:noProof/>
          <w:lang w:eastAsia="it-IT"/>
        </w:rPr>
        <w:drawing>
          <wp:inline distT="0" distB="0" distL="0" distR="0">
            <wp:extent cx="152400" cy="152400"/>
            <wp:effectExtent l="0" t="0" r="0" b="0"/>
            <wp:docPr id="507" name="Immagine 507" descr="Versione pdf dell'atto">
              <a:hlinkClick xmlns:a="http://schemas.openxmlformats.org/drawingml/2006/main" r:id="rId8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8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506" name="Immagine 5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05" name="Immagine 5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504" name="Immagine 50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COMUNE DI PIETRELCINA (BN) - Statuto Comunale. </w:t>
      </w:r>
      <w:r w:rsidRPr="00324A02">
        <w:rPr>
          <w:noProof/>
          <w:lang w:eastAsia="it-IT"/>
        </w:rPr>
        <w:drawing>
          <wp:inline distT="0" distB="0" distL="0" distR="0">
            <wp:extent cx="152400" cy="152400"/>
            <wp:effectExtent l="0" t="0" r="0" b="0"/>
            <wp:docPr id="503" name="Immagine 503" descr="Versione pdf dell'atto">
              <a:hlinkClick xmlns:a="http://schemas.openxmlformats.org/drawingml/2006/main" r:id="rId8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j_id152" descr="Versione pdf dell'atto">
                      <a:hlinkClick r:id="rId8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502" name="Immagine 5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01" name="Immagine 50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b/>
          <w:bCs/>
          <w:i/>
          <w:iCs/>
        </w:rPr>
        <w:t>DECRETI DI ALTRI ENTI</w:t>
      </w:r>
    </w:p>
    <w:p w:rsidR="00324A02" w:rsidRPr="00324A02" w:rsidRDefault="00324A02" w:rsidP="00324A02">
      <w:pPr>
        <w:jc w:val="both"/>
      </w:pPr>
      <w:r w:rsidRPr="00324A02">
        <w:rPr>
          <w:noProof/>
          <w:lang w:eastAsia="it-IT"/>
        </w:rPr>
        <w:drawing>
          <wp:inline distT="0" distB="0" distL="0" distR="0">
            <wp:extent cx="152400" cy="205740"/>
            <wp:effectExtent l="0" t="0" r="0" b="3810"/>
            <wp:docPr id="552" name="Immagine 5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51" name="Immagine 5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550" name="Immagine 55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AUTORITÀ DI BACINO REGIONALE DELLA CAMPANIA CENTRALE - Decreto n.41 del 17.03.2016 - Indizione conferenza programmatica, art. 68, D.L.vo n. 152/2006, su proposte di riperimetrazioni in variante al vigente P.S.A.I.. </w:t>
      </w:r>
      <w:r w:rsidRPr="00324A02">
        <w:rPr>
          <w:noProof/>
          <w:lang w:eastAsia="it-IT"/>
        </w:rPr>
        <w:drawing>
          <wp:inline distT="0" distB="0" distL="0" distR="0">
            <wp:extent cx="152400" cy="152400"/>
            <wp:effectExtent l="0" t="0" r="0" b="0"/>
            <wp:docPr id="549" name="Immagine 549" descr="Versione pdf dell'atto">
              <a:hlinkClick xmlns:a="http://schemas.openxmlformats.org/drawingml/2006/main" r:id="rId8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8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548" name="Immagine 5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47" name="Immagine 54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b/>
          <w:bCs/>
          <w:i/>
          <w:iCs/>
        </w:rPr>
        <w:t>DECRETI DI ESPROPRIO E/O FISSAZIONI DI INDENNITA`</w:t>
      </w:r>
    </w:p>
    <w:p w:rsidR="00324A02" w:rsidRPr="00324A02" w:rsidRDefault="00324A02" w:rsidP="00324A02">
      <w:pPr>
        <w:jc w:val="both"/>
      </w:pPr>
      <w:r w:rsidRPr="00324A02">
        <w:rPr>
          <w:noProof/>
          <w:lang w:eastAsia="it-IT"/>
        </w:rPr>
        <w:drawing>
          <wp:inline distT="0" distB="0" distL="0" distR="0">
            <wp:extent cx="152400" cy="205740"/>
            <wp:effectExtent l="0" t="0" r="0" b="3810"/>
            <wp:docPr id="546" name="Immagine 5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45" name="Immagine 5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544" name="Immagine 54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COMUNE DI SALVITELLE (SA) - Estratto Decreto Definitivo Acquisizione n. 6 - Comparto Edilizio Area Demolita del PdR del Centro Storico - Prot. 729 del 17.03.2016. </w:t>
      </w:r>
      <w:r w:rsidRPr="00324A02">
        <w:rPr>
          <w:noProof/>
          <w:lang w:eastAsia="it-IT"/>
        </w:rPr>
        <w:drawing>
          <wp:inline distT="0" distB="0" distL="0" distR="0">
            <wp:extent cx="152400" cy="152400"/>
            <wp:effectExtent l="0" t="0" r="0" b="0"/>
            <wp:docPr id="543" name="Immagine 543" descr="Versione pdf dell'atto">
              <a:hlinkClick xmlns:a="http://schemas.openxmlformats.org/drawingml/2006/main" r:id="rId8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8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542" name="Immagine 5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541" name="Immagine 54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rPr>
          <w:b/>
          <w:bCs/>
          <w:i/>
          <w:iCs/>
        </w:rPr>
        <w:t>AVVISI DI DEPOSITO DI P.R.G. E/O ATTI URBANISTICI</w:t>
      </w:r>
    </w:p>
    <w:p w:rsidR="00324A02" w:rsidRPr="00324A02" w:rsidRDefault="00324A02" w:rsidP="00324A02">
      <w:pPr>
        <w:jc w:val="both"/>
      </w:pPr>
      <w:r w:rsidRPr="00324A02">
        <w:rPr>
          <w:noProof/>
          <w:lang w:eastAsia="it-IT"/>
        </w:rPr>
        <w:drawing>
          <wp:inline distT="0" distB="0" distL="0" distR="0">
            <wp:extent cx="152400" cy="205740"/>
            <wp:effectExtent l="0" t="0" r="0" b="3810"/>
            <wp:docPr id="540" name="Immagine 5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539" name="Immagine 53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38" name="Immagine 53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CITTA' DI CARINARO (CE) - Avviso di Pubblicazione degli Atti Relativi all'approvazione di un P.U.A. (Piano Urbanistico Attuativo) - Zona B6, Localita' Casignano - Delibera di Giunta Comunale n. 28 del 01/03/2016. </w:t>
      </w:r>
      <w:r w:rsidRPr="00324A02">
        <w:rPr>
          <w:noProof/>
          <w:lang w:eastAsia="it-IT"/>
        </w:rPr>
        <w:drawing>
          <wp:inline distT="0" distB="0" distL="0" distR="0">
            <wp:extent cx="152400" cy="152400"/>
            <wp:effectExtent l="0" t="0" r="0" b="0"/>
            <wp:docPr id="537" name="Immagine 537" descr="Versione pdf dell'atto">
              <a:hlinkClick xmlns:a="http://schemas.openxmlformats.org/drawingml/2006/main" r:id="rId8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0:j_id152" descr="Versione pdf dell'atto">
                      <a:hlinkClick r:id="rId8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536" name="Immagine 5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535" name="Immagine 53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34" name="Immagine 53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COMUNE DI EBOLI (SA) - Approvazione del Piano Urbanistico Attuativo di iniziativa privata - Ambito: ARDEA. </w:t>
      </w:r>
      <w:r w:rsidRPr="00324A02">
        <w:rPr>
          <w:noProof/>
          <w:lang w:eastAsia="it-IT"/>
        </w:rPr>
        <w:drawing>
          <wp:inline distT="0" distB="0" distL="0" distR="0">
            <wp:extent cx="152400" cy="152400"/>
            <wp:effectExtent l="0" t="0" r="0" b="0"/>
            <wp:docPr id="533" name="Immagine 533" descr="Versione pdf dell'atto">
              <a:hlinkClick xmlns:a="http://schemas.openxmlformats.org/drawingml/2006/main" r:id="rId8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1:j_id152" descr="Versione pdf dell'atto">
                      <a:hlinkClick r:id="rId8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532" name="Immagine 5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531" name="Immagine 53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30" name="Immagine 53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COMUNE DI EBOLI (SA) - Approvazione del Piano Urbanistico Attuativo di iniziativa privata - Ambito: REGINNA MAJOR 1. </w:t>
      </w:r>
      <w:r w:rsidRPr="00324A02">
        <w:rPr>
          <w:noProof/>
          <w:lang w:eastAsia="it-IT"/>
        </w:rPr>
        <w:drawing>
          <wp:inline distT="0" distB="0" distL="0" distR="0">
            <wp:extent cx="152400" cy="152400"/>
            <wp:effectExtent l="0" t="0" r="0" b="0"/>
            <wp:docPr id="529" name="Immagine 529" descr="Versione pdf dell'atto">
              <a:hlinkClick xmlns:a="http://schemas.openxmlformats.org/drawingml/2006/main" r:id="rId8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2:j_id152" descr="Versione pdf dell'atto">
                      <a:hlinkClick r:id="rId8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528" name="Immagine 5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527" name="Immagine 52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26" name="Immagine 52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COMUNE DI EBOLI (SA) - Approvazione del Piano Urbanistico Attuativo di iniziativa privata - Ambito: TRIDENTUM. </w:t>
      </w:r>
      <w:r w:rsidRPr="00324A02">
        <w:rPr>
          <w:noProof/>
          <w:lang w:eastAsia="it-IT"/>
        </w:rPr>
        <w:drawing>
          <wp:inline distT="0" distB="0" distL="0" distR="0">
            <wp:extent cx="152400" cy="152400"/>
            <wp:effectExtent l="0" t="0" r="0" b="0"/>
            <wp:docPr id="525" name="Immagine 525" descr="Versione pdf dell'atto">
              <a:hlinkClick xmlns:a="http://schemas.openxmlformats.org/drawingml/2006/main" r:id="rId8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3:j_id152" descr="Versione pdf dell'atto">
                      <a:hlinkClick r:id="rId8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524" name="Immagine 5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523" name="Immagine 52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22" name="Immagine 52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COMUNE DI GRUMO NEVANO (NA) - Rende Noto - Variante al Piano Regolatore Generale consistente nella modifica dell'art. 17 delle Norme Tecniche di attuazione. </w:t>
      </w:r>
      <w:r w:rsidRPr="00324A02">
        <w:rPr>
          <w:noProof/>
          <w:lang w:eastAsia="it-IT"/>
        </w:rPr>
        <w:drawing>
          <wp:inline distT="0" distB="0" distL="0" distR="0">
            <wp:extent cx="152400" cy="152400"/>
            <wp:effectExtent l="0" t="0" r="0" b="0"/>
            <wp:docPr id="521" name="Immagine 521" descr="Versione pdf dell'atto">
              <a:hlinkClick xmlns:a="http://schemas.openxmlformats.org/drawingml/2006/main" r:id="rId8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4:j_id152" descr="Versione pdf dell'atto">
                      <a:hlinkClick r:id="rId8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3810"/>
            <wp:docPr id="520" name="Immagine 5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519" name="Immagine 51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0"/>
            <wp:docPr id="518" name="Immagine 51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COMUNE DI VILLARICCA (NA) - Avviso - Approvazione del Piano Urbanistico Attuativo "Zona Social Housing" ai sensi della legge regionale n.16/2004 e smi e del Regolamento regionale n.5/2011, relativamente alla zona omogenea "C2". </w:t>
      </w:r>
      <w:r w:rsidRPr="00324A02">
        <w:rPr>
          <w:noProof/>
          <w:lang w:eastAsia="it-IT"/>
        </w:rPr>
        <w:drawing>
          <wp:inline distT="0" distB="0" distL="0" distR="0">
            <wp:extent cx="152400" cy="152400"/>
            <wp:effectExtent l="0" t="0" r="0" b="0"/>
            <wp:docPr id="517" name="Immagine 517" descr="Versione pdf dell'atto">
              <a:hlinkClick xmlns:a="http://schemas.openxmlformats.org/drawingml/2006/main" r:id="rId8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5:j_id152" descr="Versione pdf dell'atto">
                      <a:hlinkClick r:id="rId8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b/>
          <w:bCs/>
          <w:i/>
          <w:iCs/>
        </w:rPr>
        <w:t>AVVISI</w:t>
      </w:r>
    </w:p>
    <w:p w:rsidR="00324A02" w:rsidRPr="00324A02" w:rsidRDefault="00324A02" w:rsidP="00324A02">
      <w:pPr>
        <w:jc w:val="both"/>
      </w:pPr>
      <w:r w:rsidRPr="00324A02">
        <w:rPr>
          <w:noProof/>
          <w:lang w:eastAsia="it-IT"/>
        </w:rPr>
        <w:drawing>
          <wp:inline distT="0" distB="0" distL="0" distR="0">
            <wp:extent cx="152400" cy="205740"/>
            <wp:effectExtent l="0" t="0" r="0" b="0"/>
            <wp:docPr id="560" name="Immagine 56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59" name="Immagine 5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58" name="Immagine 55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COMUNE DI SAN MARCO DEI CAVOTI (BN) - Avviso Pubblico - Indizione Conferenza di Servizi. </w:t>
      </w:r>
      <w:r w:rsidRPr="00324A02">
        <w:rPr>
          <w:noProof/>
          <w:lang w:eastAsia="it-IT"/>
        </w:rPr>
        <w:drawing>
          <wp:inline distT="0" distB="0" distL="0" distR="0">
            <wp:extent cx="152400" cy="152400"/>
            <wp:effectExtent l="0" t="0" r="0" b="0"/>
            <wp:docPr id="557" name="Immagine 557" descr="Versione pdf dell'atto">
              <a:hlinkClick xmlns:a="http://schemas.openxmlformats.org/drawingml/2006/main" r:id="rId9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0:j_id152" descr="Versione pdf dell'atto">
                      <a:hlinkClick r:id="rId9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0"/>
            <wp:docPr id="556" name="Immagine 55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55" name="Immagine 5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54" name="Immagine 55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AUTORITÀ DI BACINO REGIONALE DELLA CAMPANIA CENTRALE - Avviso - Indizione conferenza programmatica, art. 68 D.L.vo n. 152/2006, su proposta di riperimetrazione in variante al vigente P.S.A.I. (Allegato al Decreto n.41 del 17.03.2016). </w:t>
      </w:r>
      <w:r w:rsidRPr="00324A02">
        <w:rPr>
          <w:noProof/>
          <w:lang w:eastAsia="it-IT"/>
        </w:rPr>
        <w:drawing>
          <wp:inline distT="0" distB="0" distL="0" distR="0">
            <wp:extent cx="152400" cy="152400"/>
            <wp:effectExtent l="0" t="0" r="0" b="0"/>
            <wp:docPr id="553" name="Immagine 553" descr="Versione pdf dell'atto">
              <a:hlinkClick xmlns:a="http://schemas.openxmlformats.org/drawingml/2006/main" r:id="rId9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1:j_id152" descr="Versione pdf dell'atto">
                      <a:hlinkClick r:id="rId9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b/>
          <w:bCs/>
          <w:i/>
          <w:iCs/>
        </w:rPr>
        <w:t>BANDI DI GARA</w:t>
      </w:r>
    </w:p>
    <w:p w:rsidR="00324A02" w:rsidRPr="00324A02" w:rsidRDefault="00324A02" w:rsidP="00324A02">
      <w:pPr>
        <w:jc w:val="both"/>
      </w:pPr>
      <w:r w:rsidRPr="00324A02">
        <w:rPr>
          <w:noProof/>
          <w:lang w:eastAsia="it-IT"/>
        </w:rPr>
        <w:drawing>
          <wp:inline distT="0" distB="0" distL="0" distR="0">
            <wp:extent cx="152400" cy="205740"/>
            <wp:effectExtent l="0" t="0" r="0" b="0"/>
            <wp:docPr id="571" name="Immagine 57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70" name="Immagine 5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69" name="Immagine 56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PROVINCIA DI AVELLINO - Settore infrastrutture strategiche ed edilizia scolastica - Bando di Gara - Lavori urgenti di messa in sicurezza del capannone annesso all'Istituto Tecnico Industriale "Dorso" di Avellino ex laboratori - Rimozione di materiali contenenti fibre di amianto - Sostituzione nuova copertura con lastre in lamiera preverniciata ai fini della sicurezza. </w:t>
      </w:r>
      <w:r w:rsidRPr="00324A02">
        <w:rPr>
          <w:noProof/>
          <w:lang w:eastAsia="it-IT"/>
        </w:rPr>
        <w:drawing>
          <wp:inline distT="0" distB="0" distL="0" distR="0">
            <wp:extent cx="152400" cy="152400"/>
            <wp:effectExtent l="0" t="0" r="0" b="0"/>
            <wp:docPr id="568" name="Immagine 568" descr="Versione pdf dell'atto">
              <a:hlinkClick xmlns:a="http://schemas.openxmlformats.org/drawingml/2006/main" r:id="rId9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9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0"/>
            <wp:docPr id="567" name="Immagine 56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66" name="Immagine 5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65" name="Immagine 56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COMUNE DI NAPOLI - Bando di Gara - Concessione della Progettazione, Costruzione e Gestione del I° Stralcio Funzionale del Piano Urbanistico Attuativo del Parco Cimiteriale di Poggioreale. </w:t>
      </w:r>
      <w:r w:rsidRPr="00324A02">
        <w:rPr>
          <w:noProof/>
          <w:lang w:eastAsia="it-IT"/>
        </w:rPr>
        <w:drawing>
          <wp:inline distT="0" distB="0" distL="0" distR="0">
            <wp:extent cx="152400" cy="152400"/>
            <wp:effectExtent l="0" t="0" r="0" b="0"/>
            <wp:docPr id="564" name="Immagine 564" descr="Versione pdf dell'atto">
              <a:hlinkClick xmlns:a="http://schemas.openxmlformats.org/drawingml/2006/main" r:id="rId9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j_id152" descr="Versione pdf dell'atto">
                      <a:hlinkClick r:id="rId9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0"/>
            <wp:docPr id="563" name="Immagine 56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62" name="Immagine 5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61" name="Immagine 56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br/>
        <w:t>COMUNE DI SANTA MARINA (SA) - Avviso pubblico di vendita all'asta di beni immobili di proprieta' comunale (mercato coperto) Secondo Bando. </w:t>
      </w:r>
      <w:r w:rsidRPr="00324A02">
        <w:rPr>
          <w:noProof/>
          <w:lang w:eastAsia="it-IT"/>
        </w:rPr>
        <w:drawing>
          <wp:inline distT="0" distB="0" distL="0" distR="0">
            <wp:extent cx="152400" cy="152400"/>
            <wp:effectExtent l="0" t="0" r="0" b="0"/>
            <wp:docPr id="583" name="Immagine 583" descr="Versione pdf dell'atto">
              <a:hlinkClick xmlns:a="http://schemas.openxmlformats.org/drawingml/2006/main" r:id="rId9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4:j_id152" descr="Versione pdf dell'atto">
                      <a:hlinkClick r:id="rId9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0"/>
            <wp:docPr id="582" name="Immagine 58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81" name="Immagine 5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80" name="Immagine 58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COMUNE DI TORRE DEL GRECO (NA) - Avviso d'asta pubblica per l'alienazione dell'immobile di proprietà del comune sito in Torre del Greco al Corso Avezzana, 25 (ex 23). </w:t>
      </w:r>
      <w:r w:rsidRPr="00324A02">
        <w:rPr>
          <w:noProof/>
          <w:lang w:eastAsia="it-IT"/>
        </w:rPr>
        <w:drawing>
          <wp:inline distT="0" distB="0" distL="0" distR="0">
            <wp:extent cx="152400" cy="152400"/>
            <wp:effectExtent l="0" t="0" r="0" b="0"/>
            <wp:docPr id="579" name="Immagine 579" descr="Versione pdf dell'atto">
              <a:hlinkClick xmlns:a="http://schemas.openxmlformats.org/drawingml/2006/main" r:id="rId9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5:j_id152" descr="Versione pdf dell'atto">
                      <a:hlinkClick r:id="rId9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0"/>
            <wp:docPr id="578" name="Immagine 57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77" name="Immagine 5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76" name="Immagine 57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COMUNE DI TORRE DEL GRECO (NA) - Avviso d'asta pubblica per l'alienazione dell'immobile di proprietà del comune sito in Torre del Greco alla Via Puglie, 2. </w:t>
      </w:r>
      <w:r w:rsidRPr="00324A02">
        <w:rPr>
          <w:noProof/>
          <w:lang w:eastAsia="it-IT"/>
        </w:rPr>
        <w:drawing>
          <wp:inline distT="0" distB="0" distL="0" distR="0">
            <wp:extent cx="152400" cy="152400"/>
            <wp:effectExtent l="0" t="0" r="0" b="0"/>
            <wp:docPr id="575" name="Immagine 575" descr="Versione pdf dell'atto">
              <a:hlinkClick xmlns:a="http://schemas.openxmlformats.org/drawingml/2006/main" r:id="rId9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6:j_id152" descr="Versione pdf dell'atto">
                      <a:hlinkClick r:id="rId9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0"/>
            <wp:docPr id="574" name="Immagine 57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73" name="Immagine 5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72" name="Immagine 57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Default="00324A02" w:rsidP="00324A02">
      <w:pPr>
        <w:jc w:val="both"/>
        <w:rPr>
          <w:b/>
          <w:bCs/>
          <w:i/>
          <w:iCs/>
        </w:rPr>
      </w:pPr>
      <w:r w:rsidRPr="00324A02">
        <w:rPr>
          <w:b/>
          <w:bCs/>
          <w:i/>
          <w:iCs/>
        </w:rPr>
        <w:t>ESITI DI GARA</w:t>
      </w:r>
    </w:p>
    <w:p w:rsidR="00324A02" w:rsidRPr="00324A02" w:rsidRDefault="00324A02" w:rsidP="00324A02">
      <w:pPr>
        <w:jc w:val="both"/>
      </w:pPr>
      <w:r w:rsidRPr="00324A02">
        <w:br/>
        <w:t>COMUNE DI PUGLIANELLO (BN) - Avviso relativo agli appalti aggiudicati - Lavori di bonifica e messa in sicurezza della discarica R.S.U. sita in località Marrucaro. </w:t>
      </w:r>
      <w:r w:rsidRPr="00324A02">
        <w:rPr>
          <w:noProof/>
          <w:lang w:eastAsia="it-IT"/>
        </w:rPr>
        <w:drawing>
          <wp:inline distT="0" distB="0" distL="0" distR="0">
            <wp:extent cx="152400" cy="152400"/>
            <wp:effectExtent l="0" t="0" r="0" b="0"/>
            <wp:docPr id="591" name="Immagine 591" descr="Versione pdf dell'atto">
              <a:hlinkClick xmlns:a="http://schemas.openxmlformats.org/drawingml/2006/main" r:id="rId9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1:j_id152" descr="Versione pdf dell'atto">
                      <a:hlinkClick r:id="rId9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0"/>
            <wp:docPr id="590" name="Immagine 59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89" name="Immagine 5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88" name="Immagine 58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r w:rsidRPr="00324A02">
        <w:t>COMUNE DI SALA CONSILINA (SA) - Estratto Esito di Gara - Lavori di sistemazione idrogeologica consolidamento in Loc. S. Leone-Castello a Monte. </w:t>
      </w:r>
      <w:r w:rsidRPr="00324A02">
        <w:rPr>
          <w:noProof/>
          <w:lang w:eastAsia="it-IT"/>
        </w:rPr>
        <w:drawing>
          <wp:inline distT="0" distB="0" distL="0" distR="0">
            <wp:extent cx="152400" cy="152400"/>
            <wp:effectExtent l="0" t="0" r="0" b="0"/>
            <wp:docPr id="587" name="Immagine 587" descr="Versione pdf dell'atto">
              <a:hlinkClick xmlns:a="http://schemas.openxmlformats.org/drawingml/2006/main" r:id="rId9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2:j_id152" descr="Versione pdf dell'atto">
                      <a:hlinkClick r:id="rId9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24A02" w:rsidRPr="00324A02" w:rsidRDefault="00324A02" w:rsidP="00324A02">
      <w:pPr>
        <w:jc w:val="both"/>
      </w:pPr>
      <w:r w:rsidRPr="00324A02">
        <w:rPr>
          <w:noProof/>
          <w:lang w:eastAsia="it-IT"/>
        </w:rPr>
        <w:drawing>
          <wp:inline distT="0" distB="0" distL="0" distR="0">
            <wp:extent cx="152400" cy="205740"/>
            <wp:effectExtent l="0" t="0" r="0" b="0"/>
            <wp:docPr id="586" name="Immagine 58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85" name="Immagine 5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4A02">
        <w:t> </w:t>
      </w:r>
      <w:r w:rsidRPr="00324A02">
        <w:rPr>
          <w:noProof/>
          <w:lang w:eastAsia="it-IT"/>
        </w:rPr>
        <w:drawing>
          <wp:inline distT="0" distB="0" distL="0" distR="0">
            <wp:extent cx="152400" cy="205740"/>
            <wp:effectExtent l="0" t="0" r="0" b="3810"/>
            <wp:docPr id="584" name="Immagine 58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24A02" w:rsidRPr="00324A02" w:rsidRDefault="00324A02" w:rsidP="00324A02">
      <w:pPr>
        <w:jc w:val="both"/>
      </w:pPr>
    </w:p>
    <w:sectPr w:rsidR="00324A02" w:rsidRPr="00324A02" w:rsidSect="00744012">
      <w:footerReference w:type="default" r:id="rId99"/>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666" w:rsidRDefault="00C71666" w:rsidP="00324A02">
      <w:pPr>
        <w:spacing w:after="0" w:line="240" w:lineRule="auto"/>
      </w:pPr>
      <w:r>
        <w:separator/>
      </w:r>
    </w:p>
  </w:endnote>
  <w:endnote w:type="continuationSeparator" w:id="0">
    <w:p w:rsidR="00C71666" w:rsidRDefault="00C71666" w:rsidP="0032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312698"/>
      <w:docPartObj>
        <w:docPartGallery w:val="Page Numbers (Bottom of Page)"/>
        <w:docPartUnique/>
      </w:docPartObj>
    </w:sdtPr>
    <w:sdtEndPr/>
    <w:sdtContent>
      <w:p w:rsidR="00324A02" w:rsidRDefault="00324A02">
        <w:pPr>
          <w:pStyle w:val="Pidipagina"/>
          <w:jc w:val="center"/>
        </w:pPr>
        <w:r>
          <w:fldChar w:fldCharType="begin"/>
        </w:r>
        <w:r>
          <w:instrText>PAGE   \* MERGEFORMAT</w:instrText>
        </w:r>
        <w:r>
          <w:fldChar w:fldCharType="separate"/>
        </w:r>
        <w:r w:rsidR="00347F6B">
          <w:rPr>
            <w:noProof/>
          </w:rPr>
          <w:t>1</w:t>
        </w:r>
        <w:r>
          <w:fldChar w:fldCharType="end"/>
        </w:r>
      </w:p>
    </w:sdtContent>
  </w:sdt>
  <w:p w:rsidR="00324A02" w:rsidRDefault="00324A0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666" w:rsidRDefault="00C71666" w:rsidP="00324A02">
      <w:pPr>
        <w:spacing w:after="0" w:line="240" w:lineRule="auto"/>
      </w:pPr>
      <w:r>
        <w:separator/>
      </w:r>
    </w:p>
  </w:footnote>
  <w:footnote w:type="continuationSeparator" w:id="0">
    <w:p w:rsidR="00C71666" w:rsidRDefault="00C71666" w:rsidP="00324A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12"/>
    <w:rsid w:val="000001D5"/>
    <w:rsid w:val="00000A75"/>
    <w:rsid w:val="00000B4E"/>
    <w:rsid w:val="00000BE7"/>
    <w:rsid w:val="000010EC"/>
    <w:rsid w:val="0000168F"/>
    <w:rsid w:val="000027D1"/>
    <w:rsid w:val="000029C0"/>
    <w:rsid w:val="000049C9"/>
    <w:rsid w:val="0000675E"/>
    <w:rsid w:val="000069C1"/>
    <w:rsid w:val="000076F0"/>
    <w:rsid w:val="00007791"/>
    <w:rsid w:val="000077BF"/>
    <w:rsid w:val="00007AD6"/>
    <w:rsid w:val="00010770"/>
    <w:rsid w:val="00010954"/>
    <w:rsid w:val="00010B94"/>
    <w:rsid w:val="00011039"/>
    <w:rsid w:val="00011123"/>
    <w:rsid w:val="000115CE"/>
    <w:rsid w:val="000119BE"/>
    <w:rsid w:val="00011DBE"/>
    <w:rsid w:val="000124CA"/>
    <w:rsid w:val="000128FA"/>
    <w:rsid w:val="00012DAD"/>
    <w:rsid w:val="00013082"/>
    <w:rsid w:val="000133CC"/>
    <w:rsid w:val="00014769"/>
    <w:rsid w:val="0001487F"/>
    <w:rsid w:val="00014B12"/>
    <w:rsid w:val="000152E0"/>
    <w:rsid w:val="000153B9"/>
    <w:rsid w:val="00015607"/>
    <w:rsid w:val="0001587E"/>
    <w:rsid w:val="00015D0D"/>
    <w:rsid w:val="00016D9F"/>
    <w:rsid w:val="00017555"/>
    <w:rsid w:val="000177D3"/>
    <w:rsid w:val="00017882"/>
    <w:rsid w:val="00017DC9"/>
    <w:rsid w:val="000204C3"/>
    <w:rsid w:val="000210F9"/>
    <w:rsid w:val="00022227"/>
    <w:rsid w:val="0002274A"/>
    <w:rsid w:val="00022975"/>
    <w:rsid w:val="00022A44"/>
    <w:rsid w:val="00022EA7"/>
    <w:rsid w:val="000230BF"/>
    <w:rsid w:val="0002338B"/>
    <w:rsid w:val="00023FD8"/>
    <w:rsid w:val="00024995"/>
    <w:rsid w:val="000249F3"/>
    <w:rsid w:val="000252DC"/>
    <w:rsid w:val="00026C35"/>
    <w:rsid w:val="0002727A"/>
    <w:rsid w:val="0002731A"/>
    <w:rsid w:val="00027AAF"/>
    <w:rsid w:val="00030C14"/>
    <w:rsid w:val="00030F6B"/>
    <w:rsid w:val="00031124"/>
    <w:rsid w:val="000329EE"/>
    <w:rsid w:val="00033761"/>
    <w:rsid w:val="00035358"/>
    <w:rsid w:val="000354F5"/>
    <w:rsid w:val="00035CDC"/>
    <w:rsid w:val="00036016"/>
    <w:rsid w:val="00036732"/>
    <w:rsid w:val="00036946"/>
    <w:rsid w:val="00036FD6"/>
    <w:rsid w:val="00037819"/>
    <w:rsid w:val="00037E6A"/>
    <w:rsid w:val="000400F2"/>
    <w:rsid w:val="000404B3"/>
    <w:rsid w:val="00040DD4"/>
    <w:rsid w:val="00040E75"/>
    <w:rsid w:val="0004108C"/>
    <w:rsid w:val="000415F4"/>
    <w:rsid w:val="00042ADF"/>
    <w:rsid w:val="00042F2B"/>
    <w:rsid w:val="00043CE7"/>
    <w:rsid w:val="0004413A"/>
    <w:rsid w:val="00044556"/>
    <w:rsid w:val="00044EFA"/>
    <w:rsid w:val="00045810"/>
    <w:rsid w:val="00046653"/>
    <w:rsid w:val="0004692D"/>
    <w:rsid w:val="00046C2F"/>
    <w:rsid w:val="00047C52"/>
    <w:rsid w:val="000509F8"/>
    <w:rsid w:val="00050B18"/>
    <w:rsid w:val="0005124D"/>
    <w:rsid w:val="0005153E"/>
    <w:rsid w:val="000518AB"/>
    <w:rsid w:val="00051CFC"/>
    <w:rsid w:val="00052043"/>
    <w:rsid w:val="00052104"/>
    <w:rsid w:val="0005221B"/>
    <w:rsid w:val="0005249E"/>
    <w:rsid w:val="000532F8"/>
    <w:rsid w:val="00053B35"/>
    <w:rsid w:val="00053CA6"/>
    <w:rsid w:val="00053EB2"/>
    <w:rsid w:val="00054955"/>
    <w:rsid w:val="00055189"/>
    <w:rsid w:val="00055EE1"/>
    <w:rsid w:val="0005641C"/>
    <w:rsid w:val="00056D36"/>
    <w:rsid w:val="0005770C"/>
    <w:rsid w:val="00060759"/>
    <w:rsid w:val="0006088F"/>
    <w:rsid w:val="00060D6E"/>
    <w:rsid w:val="0006129B"/>
    <w:rsid w:val="00061A24"/>
    <w:rsid w:val="000638CE"/>
    <w:rsid w:val="00063D5D"/>
    <w:rsid w:val="00063EEA"/>
    <w:rsid w:val="000643FB"/>
    <w:rsid w:val="00064B79"/>
    <w:rsid w:val="00064C71"/>
    <w:rsid w:val="00064E0A"/>
    <w:rsid w:val="00064F17"/>
    <w:rsid w:val="00065A78"/>
    <w:rsid w:val="00065DD7"/>
    <w:rsid w:val="00065F67"/>
    <w:rsid w:val="0006622C"/>
    <w:rsid w:val="0006647A"/>
    <w:rsid w:val="00066506"/>
    <w:rsid w:val="00066AD2"/>
    <w:rsid w:val="00067081"/>
    <w:rsid w:val="00067116"/>
    <w:rsid w:val="00067932"/>
    <w:rsid w:val="00067B27"/>
    <w:rsid w:val="00067BE8"/>
    <w:rsid w:val="00067C70"/>
    <w:rsid w:val="000708E0"/>
    <w:rsid w:val="00070AA2"/>
    <w:rsid w:val="00070ACF"/>
    <w:rsid w:val="00070E46"/>
    <w:rsid w:val="000713B8"/>
    <w:rsid w:val="00071B3D"/>
    <w:rsid w:val="000720C5"/>
    <w:rsid w:val="00072271"/>
    <w:rsid w:val="0007235C"/>
    <w:rsid w:val="0007239B"/>
    <w:rsid w:val="00072792"/>
    <w:rsid w:val="000728AD"/>
    <w:rsid w:val="00072979"/>
    <w:rsid w:val="00072B12"/>
    <w:rsid w:val="0007317B"/>
    <w:rsid w:val="00073648"/>
    <w:rsid w:val="000740F2"/>
    <w:rsid w:val="0007427B"/>
    <w:rsid w:val="00074697"/>
    <w:rsid w:val="00074B48"/>
    <w:rsid w:val="00075077"/>
    <w:rsid w:val="00075EBC"/>
    <w:rsid w:val="0007629B"/>
    <w:rsid w:val="0007671E"/>
    <w:rsid w:val="00076760"/>
    <w:rsid w:val="0007753D"/>
    <w:rsid w:val="00077D9F"/>
    <w:rsid w:val="00080F31"/>
    <w:rsid w:val="0008195A"/>
    <w:rsid w:val="00082CE4"/>
    <w:rsid w:val="000831D2"/>
    <w:rsid w:val="00083350"/>
    <w:rsid w:val="00083981"/>
    <w:rsid w:val="000841A3"/>
    <w:rsid w:val="000845EC"/>
    <w:rsid w:val="00084862"/>
    <w:rsid w:val="00086300"/>
    <w:rsid w:val="0008665F"/>
    <w:rsid w:val="0008709F"/>
    <w:rsid w:val="0008719A"/>
    <w:rsid w:val="000875EF"/>
    <w:rsid w:val="000900D8"/>
    <w:rsid w:val="00090766"/>
    <w:rsid w:val="00090E75"/>
    <w:rsid w:val="00091AF2"/>
    <w:rsid w:val="000925C2"/>
    <w:rsid w:val="00092F20"/>
    <w:rsid w:val="000933DE"/>
    <w:rsid w:val="000948BE"/>
    <w:rsid w:val="00094A31"/>
    <w:rsid w:val="00094CBA"/>
    <w:rsid w:val="00095837"/>
    <w:rsid w:val="00095907"/>
    <w:rsid w:val="00095A22"/>
    <w:rsid w:val="00095B0B"/>
    <w:rsid w:val="00095DFE"/>
    <w:rsid w:val="00096573"/>
    <w:rsid w:val="000A0277"/>
    <w:rsid w:val="000A05CE"/>
    <w:rsid w:val="000A0A9E"/>
    <w:rsid w:val="000A0F46"/>
    <w:rsid w:val="000A1D10"/>
    <w:rsid w:val="000A268A"/>
    <w:rsid w:val="000A2F9B"/>
    <w:rsid w:val="000A47A7"/>
    <w:rsid w:val="000A4A10"/>
    <w:rsid w:val="000A640D"/>
    <w:rsid w:val="000A6CD4"/>
    <w:rsid w:val="000A6F89"/>
    <w:rsid w:val="000A6FD2"/>
    <w:rsid w:val="000A71A0"/>
    <w:rsid w:val="000A77C4"/>
    <w:rsid w:val="000A7866"/>
    <w:rsid w:val="000A7FE3"/>
    <w:rsid w:val="000B0578"/>
    <w:rsid w:val="000B1F50"/>
    <w:rsid w:val="000B20EC"/>
    <w:rsid w:val="000B34E9"/>
    <w:rsid w:val="000B3532"/>
    <w:rsid w:val="000B3B1C"/>
    <w:rsid w:val="000B3EC9"/>
    <w:rsid w:val="000B415C"/>
    <w:rsid w:val="000B4641"/>
    <w:rsid w:val="000B4FA3"/>
    <w:rsid w:val="000B5468"/>
    <w:rsid w:val="000B5BDF"/>
    <w:rsid w:val="000B6473"/>
    <w:rsid w:val="000B6660"/>
    <w:rsid w:val="000C01D7"/>
    <w:rsid w:val="000C129A"/>
    <w:rsid w:val="000C172F"/>
    <w:rsid w:val="000C2F4F"/>
    <w:rsid w:val="000C3077"/>
    <w:rsid w:val="000C3433"/>
    <w:rsid w:val="000C397F"/>
    <w:rsid w:val="000C3C23"/>
    <w:rsid w:val="000C3C90"/>
    <w:rsid w:val="000C3F9B"/>
    <w:rsid w:val="000C4FA7"/>
    <w:rsid w:val="000C5766"/>
    <w:rsid w:val="000C58CE"/>
    <w:rsid w:val="000C5C0B"/>
    <w:rsid w:val="000C5FC0"/>
    <w:rsid w:val="000C6BDB"/>
    <w:rsid w:val="000C7C31"/>
    <w:rsid w:val="000C7E3B"/>
    <w:rsid w:val="000C7F74"/>
    <w:rsid w:val="000D09E5"/>
    <w:rsid w:val="000D0EB1"/>
    <w:rsid w:val="000D0F5C"/>
    <w:rsid w:val="000D0FEE"/>
    <w:rsid w:val="000D113A"/>
    <w:rsid w:val="000D1847"/>
    <w:rsid w:val="000D1872"/>
    <w:rsid w:val="000D21E9"/>
    <w:rsid w:val="000D2445"/>
    <w:rsid w:val="000D266B"/>
    <w:rsid w:val="000D2CFB"/>
    <w:rsid w:val="000D3594"/>
    <w:rsid w:val="000D3D37"/>
    <w:rsid w:val="000D3D50"/>
    <w:rsid w:val="000D4847"/>
    <w:rsid w:val="000D49BA"/>
    <w:rsid w:val="000D50ED"/>
    <w:rsid w:val="000D5736"/>
    <w:rsid w:val="000D5C98"/>
    <w:rsid w:val="000D5E02"/>
    <w:rsid w:val="000D632F"/>
    <w:rsid w:val="000E0CBB"/>
    <w:rsid w:val="000E0DEC"/>
    <w:rsid w:val="000E127B"/>
    <w:rsid w:val="000E147D"/>
    <w:rsid w:val="000E14E4"/>
    <w:rsid w:val="000E1AE2"/>
    <w:rsid w:val="000E1EB0"/>
    <w:rsid w:val="000E26D2"/>
    <w:rsid w:val="000E4809"/>
    <w:rsid w:val="000E4B37"/>
    <w:rsid w:val="000E5023"/>
    <w:rsid w:val="000E58D7"/>
    <w:rsid w:val="000E5A83"/>
    <w:rsid w:val="000E61E6"/>
    <w:rsid w:val="000E6C17"/>
    <w:rsid w:val="000E7B51"/>
    <w:rsid w:val="000F0681"/>
    <w:rsid w:val="000F2297"/>
    <w:rsid w:val="000F294C"/>
    <w:rsid w:val="000F372F"/>
    <w:rsid w:val="000F3C1B"/>
    <w:rsid w:val="000F456D"/>
    <w:rsid w:val="000F4FB8"/>
    <w:rsid w:val="000F52A5"/>
    <w:rsid w:val="000F60FA"/>
    <w:rsid w:val="000F65C2"/>
    <w:rsid w:val="000F6769"/>
    <w:rsid w:val="000F7775"/>
    <w:rsid w:val="000F7F96"/>
    <w:rsid w:val="00100106"/>
    <w:rsid w:val="00100D8C"/>
    <w:rsid w:val="00100E18"/>
    <w:rsid w:val="00101A63"/>
    <w:rsid w:val="00102005"/>
    <w:rsid w:val="00102399"/>
    <w:rsid w:val="00102971"/>
    <w:rsid w:val="001035A2"/>
    <w:rsid w:val="00103E6F"/>
    <w:rsid w:val="00104248"/>
    <w:rsid w:val="00104E78"/>
    <w:rsid w:val="0010582F"/>
    <w:rsid w:val="00105B42"/>
    <w:rsid w:val="00105BA0"/>
    <w:rsid w:val="00105E3E"/>
    <w:rsid w:val="0010690F"/>
    <w:rsid w:val="001074D3"/>
    <w:rsid w:val="00107E6C"/>
    <w:rsid w:val="00110780"/>
    <w:rsid w:val="00110856"/>
    <w:rsid w:val="00110A12"/>
    <w:rsid w:val="00110AB7"/>
    <w:rsid w:val="00111071"/>
    <w:rsid w:val="001111B4"/>
    <w:rsid w:val="001115C1"/>
    <w:rsid w:val="00111E19"/>
    <w:rsid w:val="00112377"/>
    <w:rsid w:val="001123FC"/>
    <w:rsid w:val="00112446"/>
    <w:rsid w:val="00113E16"/>
    <w:rsid w:val="00113E4B"/>
    <w:rsid w:val="00114286"/>
    <w:rsid w:val="00116F2D"/>
    <w:rsid w:val="0012000E"/>
    <w:rsid w:val="0012099B"/>
    <w:rsid w:val="001219A5"/>
    <w:rsid w:val="00121DCB"/>
    <w:rsid w:val="00122531"/>
    <w:rsid w:val="00122820"/>
    <w:rsid w:val="00122D6B"/>
    <w:rsid w:val="00122E3C"/>
    <w:rsid w:val="00123B90"/>
    <w:rsid w:val="001248CF"/>
    <w:rsid w:val="00124C64"/>
    <w:rsid w:val="00124D12"/>
    <w:rsid w:val="001250F7"/>
    <w:rsid w:val="0012577B"/>
    <w:rsid w:val="0012614E"/>
    <w:rsid w:val="001261CA"/>
    <w:rsid w:val="001265D4"/>
    <w:rsid w:val="00127001"/>
    <w:rsid w:val="001275FC"/>
    <w:rsid w:val="001305A8"/>
    <w:rsid w:val="00130613"/>
    <w:rsid w:val="00131E2E"/>
    <w:rsid w:val="0013209E"/>
    <w:rsid w:val="00132C93"/>
    <w:rsid w:val="00132F20"/>
    <w:rsid w:val="0013312E"/>
    <w:rsid w:val="0013318A"/>
    <w:rsid w:val="00133B38"/>
    <w:rsid w:val="00134231"/>
    <w:rsid w:val="001345E5"/>
    <w:rsid w:val="00135150"/>
    <w:rsid w:val="00135C2D"/>
    <w:rsid w:val="00136B28"/>
    <w:rsid w:val="00136DD4"/>
    <w:rsid w:val="00136FED"/>
    <w:rsid w:val="001374A8"/>
    <w:rsid w:val="001412FD"/>
    <w:rsid w:val="001420BF"/>
    <w:rsid w:val="001423FD"/>
    <w:rsid w:val="001429CB"/>
    <w:rsid w:val="00142A4F"/>
    <w:rsid w:val="001433D2"/>
    <w:rsid w:val="00143701"/>
    <w:rsid w:val="00143AF8"/>
    <w:rsid w:val="00143B13"/>
    <w:rsid w:val="0014402F"/>
    <w:rsid w:val="001441A4"/>
    <w:rsid w:val="0014476E"/>
    <w:rsid w:val="00144C7C"/>
    <w:rsid w:val="0014505B"/>
    <w:rsid w:val="0014542B"/>
    <w:rsid w:val="0014569C"/>
    <w:rsid w:val="00145E85"/>
    <w:rsid w:val="00146300"/>
    <w:rsid w:val="001463FF"/>
    <w:rsid w:val="0014643A"/>
    <w:rsid w:val="0014774C"/>
    <w:rsid w:val="00147A34"/>
    <w:rsid w:val="00147A43"/>
    <w:rsid w:val="00147C4D"/>
    <w:rsid w:val="0015061F"/>
    <w:rsid w:val="001507F7"/>
    <w:rsid w:val="001513E7"/>
    <w:rsid w:val="00151F87"/>
    <w:rsid w:val="001522C7"/>
    <w:rsid w:val="00152DA5"/>
    <w:rsid w:val="0015344D"/>
    <w:rsid w:val="00153543"/>
    <w:rsid w:val="001538D7"/>
    <w:rsid w:val="00153A17"/>
    <w:rsid w:val="00154394"/>
    <w:rsid w:val="00155E80"/>
    <w:rsid w:val="00157039"/>
    <w:rsid w:val="001602A4"/>
    <w:rsid w:val="00160D78"/>
    <w:rsid w:val="00161922"/>
    <w:rsid w:val="00161CD5"/>
    <w:rsid w:val="0016296A"/>
    <w:rsid w:val="001632CD"/>
    <w:rsid w:val="00163C3F"/>
    <w:rsid w:val="00163CE5"/>
    <w:rsid w:val="00163E20"/>
    <w:rsid w:val="001647B6"/>
    <w:rsid w:val="00164EC2"/>
    <w:rsid w:val="00166470"/>
    <w:rsid w:val="00166966"/>
    <w:rsid w:val="00166BB7"/>
    <w:rsid w:val="00167006"/>
    <w:rsid w:val="00167F28"/>
    <w:rsid w:val="00170705"/>
    <w:rsid w:val="00170A50"/>
    <w:rsid w:val="00170A5D"/>
    <w:rsid w:val="00171596"/>
    <w:rsid w:val="00171BE7"/>
    <w:rsid w:val="0017225A"/>
    <w:rsid w:val="00172422"/>
    <w:rsid w:val="001737B7"/>
    <w:rsid w:val="001739CD"/>
    <w:rsid w:val="001740C7"/>
    <w:rsid w:val="00174336"/>
    <w:rsid w:val="00174B03"/>
    <w:rsid w:val="00175191"/>
    <w:rsid w:val="00175DD8"/>
    <w:rsid w:val="0017626B"/>
    <w:rsid w:val="00176CE8"/>
    <w:rsid w:val="00176EC4"/>
    <w:rsid w:val="00177157"/>
    <w:rsid w:val="001772F2"/>
    <w:rsid w:val="00177543"/>
    <w:rsid w:val="00177D75"/>
    <w:rsid w:val="001803B0"/>
    <w:rsid w:val="00180D64"/>
    <w:rsid w:val="00181F77"/>
    <w:rsid w:val="00182374"/>
    <w:rsid w:val="00182CD1"/>
    <w:rsid w:val="00182F67"/>
    <w:rsid w:val="00183CFC"/>
    <w:rsid w:val="00184183"/>
    <w:rsid w:val="00184722"/>
    <w:rsid w:val="00184C00"/>
    <w:rsid w:val="00186A5A"/>
    <w:rsid w:val="00186BE1"/>
    <w:rsid w:val="00186F7F"/>
    <w:rsid w:val="0018771F"/>
    <w:rsid w:val="0019056A"/>
    <w:rsid w:val="0019074C"/>
    <w:rsid w:val="00190E6D"/>
    <w:rsid w:val="00191CA6"/>
    <w:rsid w:val="00193141"/>
    <w:rsid w:val="001938A8"/>
    <w:rsid w:val="001938E6"/>
    <w:rsid w:val="001939E4"/>
    <w:rsid w:val="00193A92"/>
    <w:rsid w:val="00193F6F"/>
    <w:rsid w:val="00194012"/>
    <w:rsid w:val="00194033"/>
    <w:rsid w:val="00194AC7"/>
    <w:rsid w:val="00194EE1"/>
    <w:rsid w:val="00197333"/>
    <w:rsid w:val="00197496"/>
    <w:rsid w:val="0019788D"/>
    <w:rsid w:val="00197BB0"/>
    <w:rsid w:val="001A0807"/>
    <w:rsid w:val="001A0832"/>
    <w:rsid w:val="001A1123"/>
    <w:rsid w:val="001A127A"/>
    <w:rsid w:val="001A12ED"/>
    <w:rsid w:val="001A1889"/>
    <w:rsid w:val="001A2C28"/>
    <w:rsid w:val="001A2DCF"/>
    <w:rsid w:val="001A48FF"/>
    <w:rsid w:val="001A4C95"/>
    <w:rsid w:val="001A4E28"/>
    <w:rsid w:val="001A5685"/>
    <w:rsid w:val="001A584A"/>
    <w:rsid w:val="001A619F"/>
    <w:rsid w:val="001A6889"/>
    <w:rsid w:val="001A6F67"/>
    <w:rsid w:val="001A6F8B"/>
    <w:rsid w:val="001A7FDD"/>
    <w:rsid w:val="001B01BC"/>
    <w:rsid w:val="001B124F"/>
    <w:rsid w:val="001B1B64"/>
    <w:rsid w:val="001B295E"/>
    <w:rsid w:val="001B29C4"/>
    <w:rsid w:val="001B29D5"/>
    <w:rsid w:val="001B31C2"/>
    <w:rsid w:val="001B33E9"/>
    <w:rsid w:val="001B3970"/>
    <w:rsid w:val="001B3EF1"/>
    <w:rsid w:val="001B40C8"/>
    <w:rsid w:val="001B6D48"/>
    <w:rsid w:val="001B6D87"/>
    <w:rsid w:val="001B754E"/>
    <w:rsid w:val="001B759A"/>
    <w:rsid w:val="001B79F3"/>
    <w:rsid w:val="001C043B"/>
    <w:rsid w:val="001C12B5"/>
    <w:rsid w:val="001C181D"/>
    <w:rsid w:val="001C1848"/>
    <w:rsid w:val="001C36E5"/>
    <w:rsid w:val="001C3CF8"/>
    <w:rsid w:val="001C50FD"/>
    <w:rsid w:val="001C5A0B"/>
    <w:rsid w:val="001C5BCF"/>
    <w:rsid w:val="001C7A3F"/>
    <w:rsid w:val="001D00BF"/>
    <w:rsid w:val="001D049A"/>
    <w:rsid w:val="001D0DE6"/>
    <w:rsid w:val="001D0E24"/>
    <w:rsid w:val="001D1EF3"/>
    <w:rsid w:val="001D2337"/>
    <w:rsid w:val="001D3804"/>
    <w:rsid w:val="001D3B97"/>
    <w:rsid w:val="001D4051"/>
    <w:rsid w:val="001D4A6A"/>
    <w:rsid w:val="001D5958"/>
    <w:rsid w:val="001D5CF1"/>
    <w:rsid w:val="001D6199"/>
    <w:rsid w:val="001D74BB"/>
    <w:rsid w:val="001E0B28"/>
    <w:rsid w:val="001E10C4"/>
    <w:rsid w:val="001E10D6"/>
    <w:rsid w:val="001E18F2"/>
    <w:rsid w:val="001E25C5"/>
    <w:rsid w:val="001E31E6"/>
    <w:rsid w:val="001E38F2"/>
    <w:rsid w:val="001E428B"/>
    <w:rsid w:val="001E444B"/>
    <w:rsid w:val="001E4EE1"/>
    <w:rsid w:val="001E51BB"/>
    <w:rsid w:val="001E528E"/>
    <w:rsid w:val="001E572A"/>
    <w:rsid w:val="001E5CEC"/>
    <w:rsid w:val="001E65C1"/>
    <w:rsid w:val="001E7032"/>
    <w:rsid w:val="001E70DB"/>
    <w:rsid w:val="001E7151"/>
    <w:rsid w:val="001E71B9"/>
    <w:rsid w:val="001E7BEB"/>
    <w:rsid w:val="001F0F13"/>
    <w:rsid w:val="001F0F14"/>
    <w:rsid w:val="001F1041"/>
    <w:rsid w:val="001F2327"/>
    <w:rsid w:val="001F25E5"/>
    <w:rsid w:val="001F2B7B"/>
    <w:rsid w:val="001F3A0B"/>
    <w:rsid w:val="001F4398"/>
    <w:rsid w:val="001F47B2"/>
    <w:rsid w:val="001F497E"/>
    <w:rsid w:val="001F5C81"/>
    <w:rsid w:val="001F5E0C"/>
    <w:rsid w:val="001F61AD"/>
    <w:rsid w:val="001F6223"/>
    <w:rsid w:val="001F63B1"/>
    <w:rsid w:val="001F682D"/>
    <w:rsid w:val="001F6FED"/>
    <w:rsid w:val="00201715"/>
    <w:rsid w:val="00202492"/>
    <w:rsid w:val="00202816"/>
    <w:rsid w:val="0020283D"/>
    <w:rsid w:val="00202D0E"/>
    <w:rsid w:val="00203271"/>
    <w:rsid w:val="00203417"/>
    <w:rsid w:val="00203522"/>
    <w:rsid w:val="002035F4"/>
    <w:rsid w:val="00203619"/>
    <w:rsid w:val="002036AE"/>
    <w:rsid w:val="00203801"/>
    <w:rsid w:val="002041BC"/>
    <w:rsid w:val="00204A24"/>
    <w:rsid w:val="002050C8"/>
    <w:rsid w:val="002050FF"/>
    <w:rsid w:val="0020551F"/>
    <w:rsid w:val="002057A1"/>
    <w:rsid w:val="00205B99"/>
    <w:rsid w:val="00206FE2"/>
    <w:rsid w:val="00207BFD"/>
    <w:rsid w:val="00210329"/>
    <w:rsid w:val="002105F2"/>
    <w:rsid w:val="00210661"/>
    <w:rsid w:val="002106A3"/>
    <w:rsid w:val="00210799"/>
    <w:rsid w:val="002107A0"/>
    <w:rsid w:val="002109A7"/>
    <w:rsid w:val="00210BFB"/>
    <w:rsid w:val="00210E77"/>
    <w:rsid w:val="00211691"/>
    <w:rsid w:val="002118FB"/>
    <w:rsid w:val="00212017"/>
    <w:rsid w:val="002120C2"/>
    <w:rsid w:val="002127C5"/>
    <w:rsid w:val="00212BB6"/>
    <w:rsid w:val="00213FE1"/>
    <w:rsid w:val="002140F0"/>
    <w:rsid w:val="002141A2"/>
    <w:rsid w:val="00214449"/>
    <w:rsid w:val="002148D8"/>
    <w:rsid w:val="00214B7E"/>
    <w:rsid w:val="00215495"/>
    <w:rsid w:val="002156D5"/>
    <w:rsid w:val="002157B8"/>
    <w:rsid w:val="00216317"/>
    <w:rsid w:val="00216629"/>
    <w:rsid w:val="0021750E"/>
    <w:rsid w:val="00217A92"/>
    <w:rsid w:val="00217FD2"/>
    <w:rsid w:val="002209EF"/>
    <w:rsid w:val="00220A51"/>
    <w:rsid w:val="00220F85"/>
    <w:rsid w:val="002214A6"/>
    <w:rsid w:val="00221507"/>
    <w:rsid w:val="0022241E"/>
    <w:rsid w:val="002224F8"/>
    <w:rsid w:val="00222886"/>
    <w:rsid w:val="00222A78"/>
    <w:rsid w:val="00223480"/>
    <w:rsid w:val="00223488"/>
    <w:rsid w:val="0022365E"/>
    <w:rsid w:val="00223A8C"/>
    <w:rsid w:val="00223B3B"/>
    <w:rsid w:val="00224222"/>
    <w:rsid w:val="0022422A"/>
    <w:rsid w:val="00224B43"/>
    <w:rsid w:val="00225058"/>
    <w:rsid w:val="0022630D"/>
    <w:rsid w:val="0022643F"/>
    <w:rsid w:val="00226971"/>
    <w:rsid w:val="00226EC2"/>
    <w:rsid w:val="00226EE5"/>
    <w:rsid w:val="00227803"/>
    <w:rsid w:val="00230174"/>
    <w:rsid w:val="00230731"/>
    <w:rsid w:val="0023180B"/>
    <w:rsid w:val="0023196B"/>
    <w:rsid w:val="002333C9"/>
    <w:rsid w:val="0023396E"/>
    <w:rsid w:val="002339D5"/>
    <w:rsid w:val="00233CFC"/>
    <w:rsid w:val="00234555"/>
    <w:rsid w:val="002354E3"/>
    <w:rsid w:val="00235EAC"/>
    <w:rsid w:val="002360B0"/>
    <w:rsid w:val="002362A9"/>
    <w:rsid w:val="00236FB5"/>
    <w:rsid w:val="00237C2F"/>
    <w:rsid w:val="00240484"/>
    <w:rsid w:val="002405C8"/>
    <w:rsid w:val="0024073E"/>
    <w:rsid w:val="00241839"/>
    <w:rsid w:val="00241BB4"/>
    <w:rsid w:val="002425F4"/>
    <w:rsid w:val="002429E8"/>
    <w:rsid w:val="00243470"/>
    <w:rsid w:val="00244813"/>
    <w:rsid w:val="00244DD9"/>
    <w:rsid w:val="0024533F"/>
    <w:rsid w:val="002453B7"/>
    <w:rsid w:val="002454E9"/>
    <w:rsid w:val="00246FE2"/>
    <w:rsid w:val="002477CA"/>
    <w:rsid w:val="00251C2B"/>
    <w:rsid w:val="00251DCA"/>
    <w:rsid w:val="002524D4"/>
    <w:rsid w:val="00252921"/>
    <w:rsid w:val="00252E2F"/>
    <w:rsid w:val="002536E9"/>
    <w:rsid w:val="00253BCB"/>
    <w:rsid w:val="00253C21"/>
    <w:rsid w:val="00254238"/>
    <w:rsid w:val="00254628"/>
    <w:rsid w:val="00254D42"/>
    <w:rsid w:val="00255822"/>
    <w:rsid w:val="00255BB5"/>
    <w:rsid w:val="002577D5"/>
    <w:rsid w:val="002579B4"/>
    <w:rsid w:val="00257EC3"/>
    <w:rsid w:val="002602AB"/>
    <w:rsid w:val="002611D4"/>
    <w:rsid w:val="002624E3"/>
    <w:rsid w:val="002629F6"/>
    <w:rsid w:val="00262A8F"/>
    <w:rsid w:val="002635B0"/>
    <w:rsid w:val="00263BB9"/>
    <w:rsid w:val="00263DC8"/>
    <w:rsid w:val="002641CD"/>
    <w:rsid w:val="00264344"/>
    <w:rsid w:val="002655B6"/>
    <w:rsid w:val="00265642"/>
    <w:rsid w:val="0026599A"/>
    <w:rsid w:val="00265BE0"/>
    <w:rsid w:val="002660C7"/>
    <w:rsid w:val="00267166"/>
    <w:rsid w:val="00267974"/>
    <w:rsid w:val="00267E86"/>
    <w:rsid w:val="00267FC2"/>
    <w:rsid w:val="00271332"/>
    <w:rsid w:val="00271347"/>
    <w:rsid w:val="00271615"/>
    <w:rsid w:val="002720A8"/>
    <w:rsid w:val="002733B1"/>
    <w:rsid w:val="00273BBE"/>
    <w:rsid w:val="002745ED"/>
    <w:rsid w:val="002746DA"/>
    <w:rsid w:val="00274CC6"/>
    <w:rsid w:val="00275683"/>
    <w:rsid w:val="00275D02"/>
    <w:rsid w:val="00275F07"/>
    <w:rsid w:val="00276E2C"/>
    <w:rsid w:val="00277AF9"/>
    <w:rsid w:val="00277CC1"/>
    <w:rsid w:val="00280C43"/>
    <w:rsid w:val="00280C9F"/>
    <w:rsid w:val="00281477"/>
    <w:rsid w:val="00282122"/>
    <w:rsid w:val="002832EF"/>
    <w:rsid w:val="00283B72"/>
    <w:rsid w:val="00283BD0"/>
    <w:rsid w:val="00283E27"/>
    <w:rsid w:val="0028420F"/>
    <w:rsid w:val="00285EF4"/>
    <w:rsid w:val="0028679A"/>
    <w:rsid w:val="002867D2"/>
    <w:rsid w:val="00286B3C"/>
    <w:rsid w:val="00286FCA"/>
    <w:rsid w:val="002908E0"/>
    <w:rsid w:val="00290CF3"/>
    <w:rsid w:val="00290D8B"/>
    <w:rsid w:val="002914A6"/>
    <w:rsid w:val="00293339"/>
    <w:rsid w:val="00293672"/>
    <w:rsid w:val="00293F6B"/>
    <w:rsid w:val="002941F8"/>
    <w:rsid w:val="00294807"/>
    <w:rsid w:val="002948C4"/>
    <w:rsid w:val="00294A41"/>
    <w:rsid w:val="0029589F"/>
    <w:rsid w:val="00295B95"/>
    <w:rsid w:val="002968CB"/>
    <w:rsid w:val="00296B14"/>
    <w:rsid w:val="00296B96"/>
    <w:rsid w:val="00296CC9"/>
    <w:rsid w:val="002978E3"/>
    <w:rsid w:val="00297BF5"/>
    <w:rsid w:val="00297CA8"/>
    <w:rsid w:val="00297F3D"/>
    <w:rsid w:val="002A0C7C"/>
    <w:rsid w:val="002A0EB3"/>
    <w:rsid w:val="002A0FCB"/>
    <w:rsid w:val="002A12D4"/>
    <w:rsid w:val="002A1604"/>
    <w:rsid w:val="002A1720"/>
    <w:rsid w:val="002A318D"/>
    <w:rsid w:val="002A3344"/>
    <w:rsid w:val="002A3D8F"/>
    <w:rsid w:val="002A4DEE"/>
    <w:rsid w:val="002A52A8"/>
    <w:rsid w:val="002A5589"/>
    <w:rsid w:val="002A5CF7"/>
    <w:rsid w:val="002A742F"/>
    <w:rsid w:val="002A7657"/>
    <w:rsid w:val="002A77DD"/>
    <w:rsid w:val="002B031B"/>
    <w:rsid w:val="002B070E"/>
    <w:rsid w:val="002B0C7B"/>
    <w:rsid w:val="002B0F09"/>
    <w:rsid w:val="002B1218"/>
    <w:rsid w:val="002B1F08"/>
    <w:rsid w:val="002B2331"/>
    <w:rsid w:val="002B23A8"/>
    <w:rsid w:val="002B250E"/>
    <w:rsid w:val="002B2FEF"/>
    <w:rsid w:val="002B3853"/>
    <w:rsid w:val="002B3D5D"/>
    <w:rsid w:val="002B3DCF"/>
    <w:rsid w:val="002B3F10"/>
    <w:rsid w:val="002B5198"/>
    <w:rsid w:val="002B520F"/>
    <w:rsid w:val="002B57C1"/>
    <w:rsid w:val="002B591F"/>
    <w:rsid w:val="002B5986"/>
    <w:rsid w:val="002B7058"/>
    <w:rsid w:val="002B7DBC"/>
    <w:rsid w:val="002C097D"/>
    <w:rsid w:val="002C17B1"/>
    <w:rsid w:val="002C2124"/>
    <w:rsid w:val="002C2489"/>
    <w:rsid w:val="002C2560"/>
    <w:rsid w:val="002C3F55"/>
    <w:rsid w:val="002C47F2"/>
    <w:rsid w:val="002C48B5"/>
    <w:rsid w:val="002C64A8"/>
    <w:rsid w:val="002C6957"/>
    <w:rsid w:val="002C6DC2"/>
    <w:rsid w:val="002C7670"/>
    <w:rsid w:val="002D0C97"/>
    <w:rsid w:val="002D13BB"/>
    <w:rsid w:val="002D2446"/>
    <w:rsid w:val="002D272E"/>
    <w:rsid w:val="002D3BAB"/>
    <w:rsid w:val="002D3F0A"/>
    <w:rsid w:val="002D3F8D"/>
    <w:rsid w:val="002D45EC"/>
    <w:rsid w:val="002D460B"/>
    <w:rsid w:val="002D4DC5"/>
    <w:rsid w:val="002D5008"/>
    <w:rsid w:val="002D5696"/>
    <w:rsid w:val="002D6A58"/>
    <w:rsid w:val="002D6C3E"/>
    <w:rsid w:val="002D7110"/>
    <w:rsid w:val="002E093E"/>
    <w:rsid w:val="002E0DA1"/>
    <w:rsid w:val="002E15B9"/>
    <w:rsid w:val="002E18FC"/>
    <w:rsid w:val="002E1B1A"/>
    <w:rsid w:val="002E1D31"/>
    <w:rsid w:val="002E1E01"/>
    <w:rsid w:val="002E1ECE"/>
    <w:rsid w:val="002E2BCB"/>
    <w:rsid w:val="002E2C26"/>
    <w:rsid w:val="002E3C9A"/>
    <w:rsid w:val="002E3DB8"/>
    <w:rsid w:val="002E3DBE"/>
    <w:rsid w:val="002E4086"/>
    <w:rsid w:val="002E409E"/>
    <w:rsid w:val="002E492F"/>
    <w:rsid w:val="002E53C2"/>
    <w:rsid w:val="002E5441"/>
    <w:rsid w:val="002E54A6"/>
    <w:rsid w:val="002E6905"/>
    <w:rsid w:val="002E70A1"/>
    <w:rsid w:val="002E7590"/>
    <w:rsid w:val="002E7DF3"/>
    <w:rsid w:val="002F069D"/>
    <w:rsid w:val="002F101E"/>
    <w:rsid w:val="002F1868"/>
    <w:rsid w:val="002F2290"/>
    <w:rsid w:val="002F2840"/>
    <w:rsid w:val="002F290B"/>
    <w:rsid w:val="002F37C4"/>
    <w:rsid w:val="002F3D05"/>
    <w:rsid w:val="002F430D"/>
    <w:rsid w:val="002F4B89"/>
    <w:rsid w:val="002F4C3E"/>
    <w:rsid w:val="002F4E1C"/>
    <w:rsid w:val="002F4E30"/>
    <w:rsid w:val="002F508B"/>
    <w:rsid w:val="002F598F"/>
    <w:rsid w:val="002F5A01"/>
    <w:rsid w:val="002F5F88"/>
    <w:rsid w:val="002F60FB"/>
    <w:rsid w:val="002F6F7B"/>
    <w:rsid w:val="002F7016"/>
    <w:rsid w:val="002F72C3"/>
    <w:rsid w:val="003001AB"/>
    <w:rsid w:val="0030052D"/>
    <w:rsid w:val="0030055E"/>
    <w:rsid w:val="00300BF7"/>
    <w:rsid w:val="00300FB6"/>
    <w:rsid w:val="0030183C"/>
    <w:rsid w:val="00301F66"/>
    <w:rsid w:val="00302251"/>
    <w:rsid w:val="00302D1C"/>
    <w:rsid w:val="003041D1"/>
    <w:rsid w:val="00305BB2"/>
    <w:rsid w:val="00307B54"/>
    <w:rsid w:val="003102BA"/>
    <w:rsid w:val="003107D3"/>
    <w:rsid w:val="00310875"/>
    <w:rsid w:val="003108E6"/>
    <w:rsid w:val="00311484"/>
    <w:rsid w:val="003128EB"/>
    <w:rsid w:val="00312BC2"/>
    <w:rsid w:val="0031339E"/>
    <w:rsid w:val="003140C4"/>
    <w:rsid w:val="003147EA"/>
    <w:rsid w:val="0031541B"/>
    <w:rsid w:val="00315BA7"/>
    <w:rsid w:val="00316E92"/>
    <w:rsid w:val="00316EDE"/>
    <w:rsid w:val="00317341"/>
    <w:rsid w:val="00317995"/>
    <w:rsid w:val="00317B44"/>
    <w:rsid w:val="00317F69"/>
    <w:rsid w:val="003206C3"/>
    <w:rsid w:val="00320DD8"/>
    <w:rsid w:val="00320EC9"/>
    <w:rsid w:val="00321606"/>
    <w:rsid w:val="00321EA8"/>
    <w:rsid w:val="003220A9"/>
    <w:rsid w:val="0032275A"/>
    <w:rsid w:val="003227C2"/>
    <w:rsid w:val="003243B8"/>
    <w:rsid w:val="003244F7"/>
    <w:rsid w:val="00324507"/>
    <w:rsid w:val="0032491A"/>
    <w:rsid w:val="00324A02"/>
    <w:rsid w:val="00324BB3"/>
    <w:rsid w:val="003253FD"/>
    <w:rsid w:val="00326E02"/>
    <w:rsid w:val="00327474"/>
    <w:rsid w:val="0032780D"/>
    <w:rsid w:val="00330096"/>
    <w:rsid w:val="0033011E"/>
    <w:rsid w:val="00331071"/>
    <w:rsid w:val="00331C88"/>
    <w:rsid w:val="00331D1B"/>
    <w:rsid w:val="0033206C"/>
    <w:rsid w:val="0033212D"/>
    <w:rsid w:val="00332914"/>
    <w:rsid w:val="00332965"/>
    <w:rsid w:val="00332AA0"/>
    <w:rsid w:val="003333BB"/>
    <w:rsid w:val="003341BF"/>
    <w:rsid w:val="003342DD"/>
    <w:rsid w:val="00334EC0"/>
    <w:rsid w:val="003351A3"/>
    <w:rsid w:val="0033523F"/>
    <w:rsid w:val="003353A9"/>
    <w:rsid w:val="003355A2"/>
    <w:rsid w:val="0033576F"/>
    <w:rsid w:val="00336605"/>
    <w:rsid w:val="00336A47"/>
    <w:rsid w:val="0034090A"/>
    <w:rsid w:val="00340CDD"/>
    <w:rsid w:val="00342071"/>
    <w:rsid w:val="0034239A"/>
    <w:rsid w:val="00342689"/>
    <w:rsid w:val="00342A19"/>
    <w:rsid w:val="00342A9F"/>
    <w:rsid w:val="00343AE0"/>
    <w:rsid w:val="0034410A"/>
    <w:rsid w:val="00344909"/>
    <w:rsid w:val="00345336"/>
    <w:rsid w:val="00346243"/>
    <w:rsid w:val="00346535"/>
    <w:rsid w:val="00346BF4"/>
    <w:rsid w:val="0034764C"/>
    <w:rsid w:val="00347695"/>
    <w:rsid w:val="003476C7"/>
    <w:rsid w:val="00347B0A"/>
    <w:rsid w:val="00347D8E"/>
    <w:rsid w:val="00347F6B"/>
    <w:rsid w:val="003500F6"/>
    <w:rsid w:val="003515F0"/>
    <w:rsid w:val="00352071"/>
    <w:rsid w:val="00352526"/>
    <w:rsid w:val="00352548"/>
    <w:rsid w:val="003526E6"/>
    <w:rsid w:val="00352936"/>
    <w:rsid w:val="0035296C"/>
    <w:rsid w:val="00352B00"/>
    <w:rsid w:val="00353758"/>
    <w:rsid w:val="00353BBB"/>
    <w:rsid w:val="00353C85"/>
    <w:rsid w:val="00354155"/>
    <w:rsid w:val="003543D2"/>
    <w:rsid w:val="00355CC1"/>
    <w:rsid w:val="0035688B"/>
    <w:rsid w:val="003568CA"/>
    <w:rsid w:val="003569A6"/>
    <w:rsid w:val="00356F40"/>
    <w:rsid w:val="00357000"/>
    <w:rsid w:val="003571F1"/>
    <w:rsid w:val="0036061B"/>
    <w:rsid w:val="003608EE"/>
    <w:rsid w:val="00361784"/>
    <w:rsid w:val="00361A3A"/>
    <w:rsid w:val="00362B0D"/>
    <w:rsid w:val="00362EBE"/>
    <w:rsid w:val="00363367"/>
    <w:rsid w:val="00363397"/>
    <w:rsid w:val="0036445D"/>
    <w:rsid w:val="003667DE"/>
    <w:rsid w:val="003679E4"/>
    <w:rsid w:val="00367E2D"/>
    <w:rsid w:val="003712CC"/>
    <w:rsid w:val="00371D73"/>
    <w:rsid w:val="003720BB"/>
    <w:rsid w:val="003723FC"/>
    <w:rsid w:val="003734C2"/>
    <w:rsid w:val="0037390B"/>
    <w:rsid w:val="003739A6"/>
    <w:rsid w:val="00374183"/>
    <w:rsid w:val="00374320"/>
    <w:rsid w:val="003745C1"/>
    <w:rsid w:val="003745F0"/>
    <w:rsid w:val="00374617"/>
    <w:rsid w:val="003747FC"/>
    <w:rsid w:val="00374B65"/>
    <w:rsid w:val="0037541F"/>
    <w:rsid w:val="0037583A"/>
    <w:rsid w:val="003759C5"/>
    <w:rsid w:val="00377212"/>
    <w:rsid w:val="0037746A"/>
    <w:rsid w:val="0038032E"/>
    <w:rsid w:val="003808C6"/>
    <w:rsid w:val="00382FF8"/>
    <w:rsid w:val="003844AD"/>
    <w:rsid w:val="003845BE"/>
    <w:rsid w:val="00384DDD"/>
    <w:rsid w:val="003850BF"/>
    <w:rsid w:val="00385500"/>
    <w:rsid w:val="0038563B"/>
    <w:rsid w:val="003859C3"/>
    <w:rsid w:val="00386549"/>
    <w:rsid w:val="00387175"/>
    <w:rsid w:val="00387E4D"/>
    <w:rsid w:val="00390B1D"/>
    <w:rsid w:val="00390E3F"/>
    <w:rsid w:val="00391216"/>
    <w:rsid w:val="00392BDA"/>
    <w:rsid w:val="003931D2"/>
    <w:rsid w:val="003945B1"/>
    <w:rsid w:val="003947ED"/>
    <w:rsid w:val="00394B7E"/>
    <w:rsid w:val="00395412"/>
    <w:rsid w:val="00395D6C"/>
    <w:rsid w:val="00396733"/>
    <w:rsid w:val="00397035"/>
    <w:rsid w:val="00397CA3"/>
    <w:rsid w:val="003A07F7"/>
    <w:rsid w:val="003A0F5D"/>
    <w:rsid w:val="003A1175"/>
    <w:rsid w:val="003A1ABB"/>
    <w:rsid w:val="003A2683"/>
    <w:rsid w:val="003A309D"/>
    <w:rsid w:val="003A3437"/>
    <w:rsid w:val="003A3A41"/>
    <w:rsid w:val="003A3FC1"/>
    <w:rsid w:val="003A41B4"/>
    <w:rsid w:val="003A4243"/>
    <w:rsid w:val="003A55E1"/>
    <w:rsid w:val="003A605C"/>
    <w:rsid w:val="003A60FB"/>
    <w:rsid w:val="003A7B1E"/>
    <w:rsid w:val="003A7F20"/>
    <w:rsid w:val="003B0052"/>
    <w:rsid w:val="003B0260"/>
    <w:rsid w:val="003B03EC"/>
    <w:rsid w:val="003B0ACC"/>
    <w:rsid w:val="003B161B"/>
    <w:rsid w:val="003B19C2"/>
    <w:rsid w:val="003B1F27"/>
    <w:rsid w:val="003B2F38"/>
    <w:rsid w:val="003B351F"/>
    <w:rsid w:val="003B3A13"/>
    <w:rsid w:val="003B55EA"/>
    <w:rsid w:val="003B5734"/>
    <w:rsid w:val="003B5C34"/>
    <w:rsid w:val="003B5CD2"/>
    <w:rsid w:val="003B6010"/>
    <w:rsid w:val="003B60B9"/>
    <w:rsid w:val="003B67F8"/>
    <w:rsid w:val="003B69E0"/>
    <w:rsid w:val="003B6DC2"/>
    <w:rsid w:val="003B71B0"/>
    <w:rsid w:val="003B7218"/>
    <w:rsid w:val="003B76AC"/>
    <w:rsid w:val="003B77F3"/>
    <w:rsid w:val="003B7E48"/>
    <w:rsid w:val="003C0406"/>
    <w:rsid w:val="003C05D3"/>
    <w:rsid w:val="003C0B06"/>
    <w:rsid w:val="003C1FE8"/>
    <w:rsid w:val="003C25E1"/>
    <w:rsid w:val="003C2AC1"/>
    <w:rsid w:val="003C2B3B"/>
    <w:rsid w:val="003C3415"/>
    <w:rsid w:val="003C37C2"/>
    <w:rsid w:val="003C43E5"/>
    <w:rsid w:val="003C44FF"/>
    <w:rsid w:val="003C63BA"/>
    <w:rsid w:val="003C6715"/>
    <w:rsid w:val="003C68CE"/>
    <w:rsid w:val="003C6B59"/>
    <w:rsid w:val="003C75CA"/>
    <w:rsid w:val="003D000A"/>
    <w:rsid w:val="003D1C19"/>
    <w:rsid w:val="003D358D"/>
    <w:rsid w:val="003D38C5"/>
    <w:rsid w:val="003D4369"/>
    <w:rsid w:val="003D5159"/>
    <w:rsid w:val="003D549E"/>
    <w:rsid w:val="003D54EE"/>
    <w:rsid w:val="003D58F5"/>
    <w:rsid w:val="003D6887"/>
    <w:rsid w:val="003D6FEB"/>
    <w:rsid w:val="003D786D"/>
    <w:rsid w:val="003D7F81"/>
    <w:rsid w:val="003E0157"/>
    <w:rsid w:val="003E10FB"/>
    <w:rsid w:val="003E1168"/>
    <w:rsid w:val="003E36A9"/>
    <w:rsid w:val="003E404A"/>
    <w:rsid w:val="003E4D6B"/>
    <w:rsid w:val="003E4E43"/>
    <w:rsid w:val="003E5025"/>
    <w:rsid w:val="003E5D8C"/>
    <w:rsid w:val="003E5FC7"/>
    <w:rsid w:val="003E6CF6"/>
    <w:rsid w:val="003F055D"/>
    <w:rsid w:val="003F07F5"/>
    <w:rsid w:val="003F0B60"/>
    <w:rsid w:val="003F1177"/>
    <w:rsid w:val="003F1596"/>
    <w:rsid w:val="003F1D9C"/>
    <w:rsid w:val="003F272B"/>
    <w:rsid w:val="003F2B1B"/>
    <w:rsid w:val="003F2E90"/>
    <w:rsid w:val="003F3099"/>
    <w:rsid w:val="003F3921"/>
    <w:rsid w:val="003F3CA2"/>
    <w:rsid w:val="003F3E7E"/>
    <w:rsid w:val="003F406C"/>
    <w:rsid w:val="003F418C"/>
    <w:rsid w:val="003F467A"/>
    <w:rsid w:val="003F60BF"/>
    <w:rsid w:val="003F6493"/>
    <w:rsid w:val="003F6C1B"/>
    <w:rsid w:val="00400204"/>
    <w:rsid w:val="0040020D"/>
    <w:rsid w:val="00400947"/>
    <w:rsid w:val="00400E3B"/>
    <w:rsid w:val="0040118D"/>
    <w:rsid w:val="004011A9"/>
    <w:rsid w:val="0040166B"/>
    <w:rsid w:val="00401BDF"/>
    <w:rsid w:val="00402651"/>
    <w:rsid w:val="00402830"/>
    <w:rsid w:val="00402DBE"/>
    <w:rsid w:val="00403225"/>
    <w:rsid w:val="004037C8"/>
    <w:rsid w:val="00404EDD"/>
    <w:rsid w:val="004054BC"/>
    <w:rsid w:val="0040555F"/>
    <w:rsid w:val="0040564B"/>
    <w:rsid w:val="00405B92"/>
    <w:rsid w:val="0040626C"/>
    <w:rsid w:val="0040648D"/>
    <w:rsid w:val="00406518"/>
    <w:rsid w:val="00406A6C"/>
    <w:rsid w:val="004074C9"/>
    <w:rsid w:val="00407874"/>
    <w:rsid w:val="004102FA"/>
    <w:rsid w:val="00410613"/>
    <w:rsid w:val="00410635"/>
    <w:rsid w:val="00412321"/>
    <w:rsid w:val="0041244E"/>
    <w:rsid w:val="004131E7"/>
    <w:rsid w:val="00413A57"/>
    <w:rsid w:val="0041405D"/>
    <w:rsid w:val="00414C80"/>
    <w:rsid w:val="00414FD5"/>
    <w:rsid w:val="00415BA5"/>
    <w:rsid w:val="00416176"/>
    <w:rsid w:val="00417407"/>
    <w:rsid w:val="00417772"/>
    <w:rsid w:val="0041789B"/>
    <w:rsid w:val="00420354"/>
    <w:rsid w:val="00420A1C"/>
    <w:rsid w:val="0042122D"/>
    <w:rsid w:val="00421C94"/>
    <w:rsid w:val="004222E7"/>
    <w:rsid w:val="004223FD"/>
    <w:rsid w:val="0042301C"/>
    <w:rsid w:val="00423429"/>
    <w:rsid w:val="00423483"/>
    <w:rsid w:val="0042365A"/>
    <w:rsid w:val="0042453E"/>
    <w:rsid w:val="00424D5D"/>
    <w:rsid w:val="004252B0"/>
    <w:rsid w:val="00425A2D"/>
    <w:rsid w:val="00425E83"/>
    <w:rsid w:val="00426162"/>
    <w:rsid w:val="00426D47"/>
    <w:rsid w:val="0043098A"/>
    <w:rsid w:val="00430A34"/>
    <w:rsid w:val="0043237E"/>
    <w:rsid w:val="004329B6"/>
    <w:rsid w:val="004330DB"/>
    <w:rsid w:val="00434612"/>
    <w:rsid w:val="00434718"/>
    <w:rsid w:val="0043562A"/>
    <w:rsid w:val="00435ED3"/>
    <w:rsid w:val="004361B9"/>
    <w:rsid w:val="00436375"/>
    <w:rsid w:val="00436726"/>
    <w:rsid w:val="00436B6E"/>
    <w:rsid w:val="00436D69"/>
    <w:rsid w:val="00437019"/>
    <w:rsid w:val="004370F8"/>
    <w:rsid w:val="004403A3"/>
    <w:rsid w:val="00441645"/>
    <w:rsid w:val="00441B91"/>
    <w:rsid w:val="00441EB8"/>
    <w:rsid w:val="00442AB0"/>
    <w:rsid w:val="00443668"/>
    <w:rsid w:val="004450C1"/>
    <w:rsid w:val="0044513D"/>
    <w:rsid w:val="00445A13"/>
    <w:rsid w:val="00446113"/>
    <w:rsid w:val="00446426"/>
    <w:rsid w:val="004502B4"/>
    <w:rsid w:val="00450336"/>
    <w:rsid w:val="0045043D"/>
    <w:rsid w:val="00450558"/>
    <w:rsid w:val="00450E95"/>
    <w:rsid w:val="00451462"/>
    <w:rsid w:val="00451A77"/>
    <w:rsid w:val="00451E71"/>
    <w:rsid w:val="0045239F"/>
    <w:rsid w:val="00452886"/>
    <w:rsid w:val="00453BA0"/>
    <w:rsid w:val="00453C1B"/>
    <w:rsid w:val="00453CAF"/>
    <w:rsid w:val="004552E9"/>
    <w:rsid w:val="00455483"/>
    <w:rsid w:val="00455569"/>
    <w:rsid w:val="00455ABD"/>
    <w:rsid w:val="00455AD7"/>
    <w:rsid w:val="00456182"/>
    <w:rsid w:val="0045628E"/>
    <w:rsid w:val="00457318"/>
    <w:rsid w:val="00457C5E"/>
    <w:rsid w:val="0046014B"/>
    <w:rsid w:val="00460260"/>
    <w:rsid w:val="004606A2"/>
    <w:rsid w:val="00461C55"/>
    <w:rsid w:val="00461DF5"/>
    <w:rsid w:val="00461E02"/>
    <w:rsid w:val="00462A08"/>
    <w:rsid w:val="00463973"/>
    <w:rsid w:val="00463DEC"/>
    <w:rsid w:val="0046405B"/>
    <w:rsid w:val="00464CA4"/>
    <w:rsid w:val="00465542"/>
    <w:rsid w:val="00465826"/>
    <w:rsid w:val="00466C22"/>
    <w:rsid w:val="00466E94"/>
    <w:rsid w:val="0046717A"/>
    <w:rsid w:val="00467257"/>
    <w:rsid w:val="004673E4"/>
    <w:rsid w:val="00467A26"/>
    <w:rsid w:val="00467E34"/>
    <w:rsid w:val="004704C0"/>
    <w:rsid w:val="00470667"/>
    <w:rsid w:val="00470A53"/>
    <w:rsid w:val="0047146C"/>
    <w:rsid w:val="00471965"/>
    <w:rsid w:val="0047217F"/>
    <w:rsid w:val="00472A08"/>
    <w:rsid w:val="00472CEB"/>
    <w:rsid w:val="00472EA6"/>
    <w:rsid w:val="00473CDF"/>
    <w:rsid w:val="0047444E"/>
    <w:rsid w:val="00475222"/>
    <w:rsid w:val="00475273"/>
    <w:rsid w:val="004754F3"/>
    <w:rsid w:val="004755DA"/>
    <w:rsid w:val="00475CAB"/>
    <w:rsid w:val="00475F1C"/>
    <w:rsid w:val="0047661D"/>
    <w:rsid w:val="004771EC"/>
    <w:rsid w:val="004772A0"/>
    <w:rsid w:val="00480F3B"/>
    <w:rsid w:val="00481BD3"/>
    <w:rsid w:val="0048209D"/>
    <w:rsid w:val="004839BF"/>
    <w:rsid w:val="00483F9D"/>
    <w:rsid w:val="0048431C"/>
    <w:rsid w:val="004859D2"/>
    <w:rsid w:val="00485E37"/>
    <w:rsid w:val="004867E5"/>
    <w:rsid w:val="00486C16"/>
    <w:rsid w:val="00486E67"/>
    <w:rsid w:val="0049015B"/>
    <w:rsid w:val="00491171"/>
    <w:rsid w:val="004912EF"/>
    <w:rsid w:val="004914F3"/>
    <w:rsid w:val="00491A99"/>
    <w:rsid w:val="00491F1C"/>
    <w:rsid w:val="00491FF0"/>
    <w:rsid w:val="00492024"/>
    <w:rsid w:val="004924BD"/>
    <w:rsid w:val="0049268B"/>
    <w:rsid w:val="00492B79"/>
    <w:rsid w:val="00492BAA"/>
    <w:rsid w:val="00492E70"/>
    <w:rsid w:val="004937A4"/>
    <w:rsid w:val="0049580E"/>
    <w:rsid w:val="004958D1"/>
    <w:rsid w:val="00496684"/>
    <w:rsid w:val="00496F5F"/>
    <w:rsid w:val="00497FDD"/>
    <w:rsid w:val="004A1842"/>
    <w:rsid w:val="004A2F35"/>
    <w:rsid w:val="004A3388"/>
    <w:rsid w:val="004A35EA"/>
    <w:rsid w:val="004A5035"/>
    <w:rsid w:val="004A504A"/>
    <w:rsid w:val="004A72B0"/>
    <w:rsid w:val="004B061A"/>
    <w:rsid w:val="004B0AC9"/>
    <w:rsid w:val="004B1027"/>
    <w:rsid w:val="004B1EDB"/>
    <w:rsid w:val="004B210F"/>
    <w:rsid w:val="004B3431"/>
    <w:rsid w:val="004B403B"/>
    <w:rsid w:val="004B424D"/>
    <w:rsid w:val="004B4585"/>
    <w:rsid w:val="004B4ACB"/>
    <w:rsid w:val="004B4BBC"/>
    <w:rsid w:val="004B4BC0"/>
    <w:rsid w:val="004B5792"/>
    <w:rsid w:val="004B6433"/>
    <w:rsid w:val="004B699C"/>
    <w:rsid w:val="004B7E8A"/>
    <w:rsid w:val="004C0F92"/>
    <w:rsid w:val="004C191D"/>
    <w:rsid w:val="004C1B1A"/>
    <w:rsid w:val="004C1F89"/>
    <w:rsid w:val="004C2619"/>
    <w:rsid w:val="004C2D71"/>
    <w:rsid w:val="004C2E7F"/>
    <w:rsid w:val="004C30B2"/>
    <w:rsid w:val="004C3383"/>
    <w:rsid w:val="004C3B85"/>
    <w:rsid w:val="004C43B1"/>
    <w:rsid w:val="004C44E3"/>
    <w:rsid w:val="004C49E3"/>
    <w:rsid w:val="004C4F97"/>
    <w:rsid w:val="004C51F9"/>
    <w:rsid w:val="004C52E1"/>
    <w:rsid w:val="004C52FE"/>
    <w:rsid w:val="004C53F5"/>
    <w:rsid w:val="004C5443"/>
    <w:rsid w:val="004C5BAA"/>
    <w:rsid w:val="004C696C"/>
    <w:rsid w:val="004C7703"/>
    <w:rsid w:val="004D0634"/>
    <w:rsid w:val="004D260A"/>
    <w:rsid w:val="004D28CB"/>
    <w:rsid w:val="004D2D90"/>
    <w:rsid w:val="004D34BB"/>
    <w:rsid w:val="004D3A83"/>
    <w:rsid w:val="004D3FD3"/>
    <w:rsid w:val="004D3FFC"/>
    <w:rsid w:val="004D43AB"/>
    <w:rsid w:val="004D485E"/>
    <w:rsid w:val="004D5494"/>
    <w:rsid w:val="004D55A6"/>
    <w:rsid w:val="004D5D7E"/>
    <w:rsid w:val="004D6323"/>
    <w:rsid w:val="004D6708"/>
    <w:rsid w:val="004D69E2"/>
    <w:rsid w:val="004D71E2"/>
    <w:rsid w:val="004D749D"/>
    <w:rsid w:val="004D7507"/>
    <w:rsid w:val="004D77FB"/>
    <w:rsid w:val="004D7C76"/>
    <w:rsid w:val="004E0244"/>
    <w:rsid w:val="004E028B"/>
    <w:rsid w:val="004E05AD"/>
    <w:rsid w:val="004E07EB"/>
    <w:rsid w:val="004E0EB6"/>
    <w:rsid w:val="004E2443"/>
    <w:rsid w:val="004E2829"/>
    <w:rsid w:val="004E3342"/>
    <w:rsid w:val="004E3707"/>
    <w:rsid w:val="004E3843"/>
    <w:rsid w:val="004E3A02"/>
    <w:rsid w:val="004E5610"/>
    <w:rsid w:val="004F03CE"/>
    <w:rsid w:val="004F0BAD"/>
    <w:rsid w:val="004F109B"/>
    <w:rsid w:val="004F16CA"/>
    <w:rsid w:val="004F1D83"/>
    <w:rsid w:val="004F2B19"/>
    <w:rsid w:val="004F45AB"/>
    <w:rsid w:val="004F5F95"/>
    <w:rsid w:val="004F65C1"/>
    <w:rsid w:val="004F6FD9"/>
    <w:rsid w:val="004F7CE9"/>
    <w:rsid w:val="00500AE2"/>
    <w:rsid w:val="00500D73"/>
    <w:rsid w:val="00500EEF"/>
    <w:rsid w:val="00501098"/>
    <w:rsid w:val="00501966"/>
    <w:rsid w:val="00501BE6"/>
    <w:rsid w:val="0050234E"/>
    <w:rsid w:val="00502BF3"/>
    <w:rsid w:val="00502E23"/>
    <w:rsid w:val="00503D66"/>
    <w:rsid w:val="0050435A"/>
    <w:rsid w:val="005044F2"/>
    <w:rsid w:val="00504545"/>
    <w:rsid w:val="005050AB"/>
    <w:rsid w:val="00505695"/>
    <w:rsid w:val="0050664E"/>
    <w:rsid w:val="00506676"/>
    <w:rsid w:val="00506757"/>
    <w:rsid w:val="00506E01"/>
    <w:rsid w:val="00506E5F"/>
    <w:rsid w:val="00510304"/>
    <w:rsid w:val="00510C30"/>
    <w:rsid w:val="0051124E"/>
    <w:rsid w:val="0051145B"/>
    <w:rsid w:val="00511469"/>
    <w:rsid w:val="00511BB4"/>
    <w:rsid w:val="005125E4"/>
    <w:rsid w:val="00512628"/>
    <w:rsid w:val="00512756"/>
    <w:rsid w:val="00512AF4"/>
    <w:rsid w:val="00513B9C"/>
    <w:rsid w:val="005142CE"/>
    <w:rsid w:val="00514AFF"/>
    <w:rsid w:val="00515806"/>
    <w:rsid w:val="0051695D"/>
    <w:rsid w:val="00516B16"/>
    <w:rsid w:val="00516F65"/>
    <w:rsid w:val="00516FD4"/>
    <w:rsid w:val="0051734D"/>
    <w:rsid w:val="005201F7"/>
    <w:rsid w:val="00520607"/>
    <w:rsid w:val="005209B7"/>
    <w:rsid w:val="00521C90"/>
    <w:rsid w:val="00521E89"/>
    <w:rsid w:val="00522AEF"/>
    <w:rsid w:val="0052314B"/>
    <w:rsid w:val="00523AC9"/>
    <w:rsid w:val="00523B2B"/>
    <w:rsid w:val="00523E98"/>
    <w:rsid w:val="005250ED"/>
    <w:rsid w:val="0052526B"/>
    <w:rsid w:val="005258AE"/>
    <w:rsid w:val="005258C5"/>
    <w:rsid w:val="00525E39"/>
    <w:rsid w:val="005267A2"/>
    <w:rsid w:val="00526880"/>
    <w:rsid w:val="00527832"/>
    <w:rsid w:val="005278F0"/>
    <w:rsid w:val="00530004"/>
    <w:rsid w:val="005315AB"/>
    <w:rsid w:val="0053194E"/>
    <w:rsid w:val="00532300"/>
    <w:rsid w:val="00532345"/>
    <w:rsid w:val="00533D20"/>
    <w:rsid w:val="005342C7"/>
    <w:rsid w:val="00534558"/>
    <w:rsid w:val="00534724"/>
    <w:rsid w:val="0053538B"/>
    <w:rsid w:val="00535AD7"/>
    <w:rsid w:val="0053647C"/>
    <w:rsid w:val="005364BD"/>
    <w:rsid w:val="00536753"/>
    <w:rsid w:val="00536EF2"/>
    <w:rsid w:val="00537669"/>
    <w:rsid w:val="00537708"/>
    <w:rsid w:val="00537DC1"/>
    <w:rsid w:val="00540418"/>
    <w:rsid w:val="005414F1"/>
    <w:rsid w:val="00541648"/>
    <w:rsid w:val="00542BE8"/>
    <w:rsid w:val="005431CF"/>
    <w:rsid w:val="00543454"/>
    <w:rsid w:val="005435CF"/>
    <w:rsid w:val="00543DEE"/>
    <w:rsid w:val="00544B79"/>
    <w:rsid w:val="00545136"/>
    <w:rsid w:val="00545A83"/>
    <w:rsid w:val="00546310"/>
    <w:rsid w:val="00546F0C"/>
    <w:rsid w:val="0054708A"/>
    <w:rsid w:val="005503F6"/>
    <w:rsid w:val="0055087A"/>
    <w:rsid w:val="0055088B"/>
    <w:rsid w:val="00550A4C"/>
    <w:rsid w:val="00550AD7"/>
    <w:rsid w:val="00550D34"/>
    <w:rsid w:val="00550F8E"/>
    <w:rsid w:val="00550FC4"/>
    <w:rsid w:val="00551B36"/>
    <w:rsid w:val="00552E16"/>
    <w:rsid w:val="00552E64"/>
    <w:rsid w:val="00553A25"/>
    <w:rsid w:val="00554253"/>
    <w:rsid w:val="00554B56"/>
    <w:rsid w:val="00554FEA"/>
    <w:rsid w:val="00555330"/>
    <w:rsid w:val="00555BF5"/>
    <w:rsid w:val="0055609E"/>
    <w:rsid w:val="00556370"/>
    <w:rsid w:val="00556A40"/>
    <w:rsid w:val="00560896"/>
    <w:rsid w:val="0056091A"/>
    <w:rsid w:val="0056109B"/>
    <w:rsid w:val="005611FA"/>
    <w:rsid w:val="005637E0"/>
    <w:rsid w:val="0056384D"/>
    <w:rsid w:val="00563B0F"/>
    <w:rsid w:val="0056406A"/>
    <w:rsid w:val="005642D6"/>
    <w:rsid w:val="00564562"/>
    <w:rsid w:val="005654F9"/>
    <w:rsid w:val="005702A6"/>
    <w:rsid w:val="00570448"/>
    <w:rsid w:val="00570655"/>
    <w:rsid w:val="0057066F"/>
    <w:rsid w:val="00571462"/>
    <w:rsid w:val="00571A05"/>
    <w:rsid w:val="00572291"/>
    <w:rsid w:val="005727E6"/>
    <w:rsid w:val="005729A9"/>
    <w:rsid w:val="00573033"/>
    <w:rsid w:val="00573154"/>
    <w:rsid w:val="005739AD"/>
    <w:rsid w:val="00574B5F"/>
    <w:rsid w:val="00574F69"/>
    <w:rsid w:val="005757EF"/>
    <w:rsid w:val="0057663B"/>
    <w:rsid w:val="00576ACB"/>
    <w:rsid w:val="00576AF4"/>
    <w:rsid w:val="0057730E"/>
    <w:rsid w:val="00577365"/>
    <w:rsid w:val="005777B9"/>
    <w:rsid w:val="00577FE3"/>
    <w:rsid w:val="00581016"/>
    <w:rsid w:val="005821F8"/>
    <w:rsid w:val="00582ADC"/>
    <w:rsid w:val="00583E24"/>
    <w:rsid w:val="00584316"/>
    <w:rsid w:val="005844AA"/>
    <w:rsid w:val="00584908"/>
    <w:rsid w:val="005858F7"/>
    <w:rsid w:val="00585A4B"/>
    <w:rsid w:val="00585C59"/>
    <w:rsid w:val="00585DFD"/>
    <w:rsid w:val="005867A1"/>
    <w:rsid w:val="00586C6E"/>
    <w:rsid w:val="005873D5"/>
    <w:rsid w:val="00587462"/>
    <w:rsid w:val="00587631"/>
    <w:rsid w:val="00587F3F"/>
    <w:rsid w:val="00590567"/>
    <w:rsid w:val="00590667"/>
    <w:rsid w:val="00590CFF"/>
    <w:rsid w:val="00591B01"/>
    <w:rsid w:val="00591C2C"/>
    <w:rsid w:val="00591D6B"/>
    <w:rsid w:val="005926CD"/>
    <w:rsid w:val="00592911"/>
    <w:rsid w:val="00592922"/>
    <w:rsid w:val="00593111"/>
    <w:rsid w:val="005943A7"/>
    <w:rsid w:val="00594A1A"/>
    <w:rsid w:val="0059562B"/>
    <w:rsid w:val="00595B38"/>
    <w:rsid w:val="00596020"/>
    <w:rsid w:val="005962EF"/>
    <w:rsid w:val="0059649E"/>
    <w:rsid w:val="00597327"/>
    <w:rsid w:val="00597D16"/>
    <w:rsid w:val="00597F5D"/>
    <w:rsid w:val="005A04BE"/>
    <w:rsid w:val="005A08FD"/>
    <w:rsid w:val="005A0F38"/>
    <w:rsid w:val="005A1862"/>
    <w:rsid w:val="005A3ACA"/>
    <w:rsid w:val="005A3F35"/>
    <w:rsid w:val="005A51AE"/>
    <w:rsid w:val="005A53EC"/>
    <w:rsid w:val="005A5844"/>
    <w:rsid w:val="005A621D"/>
    <w:rsid w:val="005A6B24"/>
    <w:rsid w:val="005A7265"/>
    <w:rsid w:val="005B1240"/>
    <w:rsid w:val="005B1A81"/>
    <w:rsid w:val="005B2304"/>
    <w:rsid w:val="005B2C8D"/>
    <w:rsid w:val="005B300D"/>
    <w:rsid w:val="005B3666"/>
    <w:rsid w:val="005B3F94"/>
    <w:rsid w:val="005B5180"/>
    <w:rsid w:val="005B52D6"/>
    <w:rsid w:val="005B57F9"/>
    <w:rsid w:val="005B5EE4"/>
    <w:rsid w:val="005B6012"/>
    <w:rsid w:val="005B6EB9"/>
    <w:rsid w:val="005B73B7"/>
    <w:rsid w:val="005B7594"/>
    <w:rsid w:val="005B7E52"/>
    <w:rsid w:val="005C0821"/>
    <w:rsid w:val="005C11E6"/>
    <w:rsid w:val="005C1F9E"/>
    <w:rsid w:val="005C2ACA"/>
    <w:rsid w:val="005C305B"/>
    <w:rsid w:val="005C33B7"/>
    <w:rsid w:val="005C3FC7"/>
    <w:rsid w:val="005C44DB"/>
    <w:rsid w:val="005C580C"/>
    <w:rsid w:val="005C5B18"/>
    <w:rsid w:val="005C5B42"/>
    <w:rsid w:val="005C62AE"/>
    <w:rsid w:val="005C640F"/>
    <w:rsid w:val="005C770B"/>
    <w:rsid w:val="005C7733"/>
    <w:rsid w:val="005D12AF"/>
    <w:rsid w:val="005D2D1D"/>
    <w:rsid w:val="005D368A"/>
    <w:rsid w:val="005D3C88"/>
    <w:rsid w:val="005D41CC"/>
    <w:rsid w:val="005D4F79"/>
    <w:rsid w:val="005D5684"/>
    <w:rsid w:val="005D6086"/>
    <w:rsid w:val="005D6229"/>
    <w:rsid w:val="005D68A7"/>
    <w:rsid w:val="005D6909"/>
    <w:rsid w:val="005D733E"/>
    <w:rsid w:val="005D76F6"/>
    <w:rsid w:val="005E057F"/>
    <w:rsid w:val="005E09C2"/>
    <w:rsid w:val="005E0F32"/>
    <w:rsid w:val="005E137B"/>
    <w:rsid w:val="005E144F"/>
    <w:rsid w:val="005E1527"/>
    <w:rsid w:val="005E17A6"/>
    <w:rsid w:val="005E24EF"/>
    <w:rsid w:val="005E2613"/>
    <w:rsid w:val="005E2BA6"/>
    <w:rsid w:val="005E3A6B"/>
    <w:rsid w:val="005E40C5"/>
    <w:rsid w:val="005E4398"/>
    <w:rsid w:val="005E44A6"/>
    <w:rsid w:val="005E4560"/>
    <w:rsid w:val="005E4DA0"/>
    <w:rsid w:val="005E573B"/>
    <w:rsid w:val="005E7328"/>
    <w:rsid w:val="005E76E2"/>
    <w:rsid w:val="005E7BA2"/>
    <w:rsid w:val="005F10ED"/>
    <w:rsid w:val="005F3000"/>
    <w:rsid w:val="005F3C34"/>
    <w:rsid w:val="005F4555"/>
    <w:rsid w:val="005F5504"/>
    <w:rsid w:val="005F5F93"/>
    <w:rsid w:val="005F6C0F"/>
    <w:rsid w:val="005F7557"/>
    <w:rsid w:val="005F7BAB"/>
    <w:rsid w:val="00600B2A"/>
    <w:rsid w:val="00601225"/>
    <w:rsid w:val="00601729"/>
    <w:rsid w:val="00601B50"/>
    <w:rsid w:val="0060247E"/>
    <w:rsid w:val="006027F4"/>
    <w:rsid w:val="00603A8F"/>
    <w:rsid w:val="0060479E"/>
    <w:rsid w:val="006049D3"/>
    <w:rsid w:val="006056EB"/>
    <w:rsid w:val="00605FBF"/>
    <w:rsid w:val="00605FF5"/>
    <w:rsid w:val="006065A7"/>
    <w:rsid w:val="006069A1"/>
    <w:rsid w:val="00606D41"/>
    <w:rsid w:val="00607043"/>
    <w:rsid w:val="00607173"/>
    <w:rsid w:val="00607335"/>
    <w:rsid w:val="006107E6"/>
    <w:rsid w:val="00610C1A"/>
    <w:rsid w:val="0061178B"/>
    <w:rsid w:val="00611AAB"/>
    <w:rsid w:val="00611B1F"/>
    <w:rsid w:val="006120EC"/>
    <w:rsid w:val="0061213F"/>
    <w:rsid w:val="0061239C"/>
    <w:rsid w:val="0061250C"/>
    <w:rsid w:val="00612B0A"/>
    <w:rsid w:val="00612E20"/>
    <w:rsid w:val="00613540"/>
    <w:rsid w:val="006136DA"/>
    <w:rsid w:val="0061377C"/>
    <w:rsid w:val="006139FB"/>
    <w:rsid w:val="00613D59"/>
    <w:rsid w:val="0061425F"/>
    <w:rsid w:val="0061534E"/>
    <w:rsid w:val="006153EC"/>
    <w:rsid w:val="006154A4"/>
    <w:rsid w:val="00616254"/>
    <w:rsid w:val="006164CF"/>
    <w:rsid w:val="00617A1F"/>
    <w:rsid w:val="006201E3"/>
    <w:rsid w:val="006204E1"/>
    <w:rsid w:val="00620C31"/>
    <w:rsid w:val="0062155B"/>
    <w:rsid w:val="00621A1D"/>
    <w:rsid w:val="006223DF"/>
    <w:rsid w:val="006232F7"/>
    <w:rsid w:val="006235E8"/>
    <w:rsid w:val="0062428B"/>
    <w:rsid w:val="00624991"/>
    <w:rsid w:val="00624D43"/>
    <w:rsid w:val="0062584D"/>
    <w:rsid w:val="00626E40"/>
    <w:rsid w:val="0062700B"/>
    <w:rsid w:val="006275E3"/>
    <w:rsid w:val="006278A2"/>
    <w:rsid w:val="006304C1"/>
    <w:rsid w:val="00630952"/>
    <w:rsid w:val="00630ABF"/>
    <w:rsid w:val="00631276"/>
    <w:rsid w:val="0063179A"/>
    <w:rsid w:val="00631C66"/>
    <w:rsid w:val="0063300C"/>
    <w:rsid w:val="00633206"/>
    <w:rsid w:val="00635DA8"/>
    <w:rsid w:val="00636F42"/>
    <w:rsid w:val="00637964"/>
    <w:rsid w:val="006379E3"/>
    <w:rsid w:val="00637B4E"/>
    <w:rsid w:val="0064082C"/>
    <w:rsid w:val="00640CB2"/>
    <w:rsid w:val="00641D7F"/>
    <w:rsid w:val="006422DC"/>
    <w:rsid w:val="00642330"/>
    <w:rsid w:val="006428D0"/>
    <w:rsid w:val="00643536"/>
    <w:rsid w:val="006438EC"/>
    <w:rsid w:val="006444A5"/>
    <w:rsid w:val="006451F1"/>
    <w:rsid w:val="006455CA"/>
    <w:rsid w:val="00645950"/>
    <w:rsid w:val="006459B5"/>
    <w:rsid w:val="00645C9A"/>
    <w:rsid w:val="00646625"/>
    <w:rsid w:val="0064722D"/>
    <w:rsid w:val="0064758F"/>
    <w:rsid w:val="00650199"/>
    <w:rsid w:val="0065081D"/>
    <w:rsid w:val="00650DFD"/>
    <w:rsid w:val="00650F99"/>
    <w:rsid w:val="00651029"/>
    <w:rsid w:val="0065114E"/>
    <w:rsid w:val="00652446"/>
    <w:rsid w:val="00652447"/>
    <w:rsid w:val="006524B5"/>
    <w:rsid w:val="0065251F"/>
    <w:rsid w:val="00652939"/>
    <w:rsid w:val="0065294B"/>
    <w:rsid w:val="006530D7"/>
    <w:rsid w:val="006531BE"/>
    <w:rsid w:val="00653CE8"/>
    <w:rsid w:val="0065400C"/>
    <w:rsid w:val="0065583E"/>
    <w:rsid w:val="00656376"/>
    <w:rsid w:val="00656D79"/>
    <w:rsid w:val="00660DF5"/>
    <w:rsid w:val="00661A3D"/>
    <w:rsid w:val="00661FD6"/>
    <w:rsid w:val="006631BC"/>
    <w:rsid w:val="00664317"/>
    <w:rsid w:val="0066456E"/>
    <w:rsid w:val="0066522E"/>
    <w:rsid w:val="006655A1"/>
    <w:rsid w:val="00665E4C"/>
    <w:rsid w:val="00666973"/>
    <w:rsid w:val="00666E05"/>
    <w:rsid w:val="00667222"/>
    <w:rsid w:val="00667A54"/>
    <w:rsid w:val="00671B35"/>
    <w:rsid w:val="00671BBE"/>
    <w:rsid w:val="00671F51"/>
    <w:rsid w:val="0067227C"/>
    <w:rsid w:val="006722E4"/>
    <w:rsid w:val="0067331F"/>
    <w:rsid w:val="00673363"/>
    <w:rsid w:val="006737C8"/>
    <w:rsid w:val="00673D10"/>
    <w:rsid w:val="00674A2A"/>
    <w:rsid w:val="00674D98"/>
    <w:rsid w:val="006764DB"/>
    <w:rsid w:val="006773DA"/>
    <w:rsid w:val="00677416"/>
    <w:rsid w:val="006774EE"/>
    <w:rsid w:val="0067782C"/>
    <w:rsid w:val="00677EAB"/>
    <w:rsid w:val="00681009"/>
    <w:rsid w:val="00681D7D"/>
    <w:rsid w:val="00682024"/>
    <w:rsid w:val="00682397"/>
    <w:rsid w:val="0068531D"/>
    <w:rsid w:val="00686598"/>
    <w:rsid w:val="006869EA"/>
    <w:rsid w:val="00686BC6"/>
    <w:rsid w:val="00687C3C"/>
    <w:rsid w:val="00687E77"/>
    <w:rsid w:val="00687E85"/>
    <w:rsid w:val="00687EBA"/>
    <w:rsid w:val="00690EBE"/>
    <w:rsid w:val="00691E10"/>
    <w:rsid w:val="00691E37"/>
    <w:rsid w:val="00691F8C"/>
    <w:rsid w:val="00692AC5"/>
    <w:rsid w:val="00692EC4"/>
    <w:rsid w:val="006933B9"/>
    <w:rsid w:val="006945C3"/>
    <w:rsid w:val="00694A69"/>
    <w:rsid w:val="00694F88"/>
    <w:rsid w:val="00695AC4"/>
    <w:rsid w:val="00695DA3"/>
    <w:rsid w:val="00695F74"/>
    <w:rsid w:val="00697830"/>
    <w:rsid w:val="00697C39"/>
    <w:rsid w:val="006A036C"/>
    <w:rsid w:val="006A079E"/>
    <w:rsid w:val="006A0BBF"/>
    <w:rsid w:val="006A0C90"/>
    <w:rsid w:val="006A1504"/>
    <w:rsid w:val="006A155B"/>
    <w:rsid w:val="006A1A05"/>
    <w:rsid w:val="006A2436"/>
    <w:rsid w:val="006A2447"/>
    <w:rsid w:val="006A2C03"/>
    <w:rsid w:val="006A3602"/>
    <w:rsid w:val="006A41F0"/>
    <w:rsid w:val="006A4D2D"/>
    <w:rsid w:val="006A589B"/>
    <w:rsid w:val="006A5E7C"/>
    <w:rsid w:val="006A5EE9"/>
    <w:rsid w:val="006A63D2"/>
    <w:rsid w:val="006A668F"/>
    <w:rsid w:val="006A7BC6"/>
    <w:rsid w:val="006B0FAC"/>
    <w:rsid w:val="006B10D7"/>
    <w:rsid w:val="006B199C"/>
    <w:rsid w:val="006B2018"/>
    <w:rsid w:val="006B2053"/>
    <w:rsid w:val="006B21D6"/>
    <w:rsid w:val="006B2264"/>
    <w:rsid w:val="006B245E"/>
    <w:rsid w:val="006B2969"/>
    <w:rsid w:val="006B2A0D"/>
    <w:rsid w:val="006B2C5C"/>
    <w:rsid w:val="006B2D88"/>
    <w:rsid w:val="006B3E87"/>
    <w:rsid w:val="006B476B"/>
    <w:rsid w:val="006B6307"/>
    <w:rsid w:val="006B6359"/>
    <w:rsid w:val="006B6690"/>
    <w:rsid w:val="006B6957"/>
    <w:rsid w:val="006B698F"/>
    <w:rsid w:val="006B6AC6"/>
    <w:rsid w:val="006B7FDB"/>
    <w:rsid w:val="006C00A8"/>
    <w:rsid w:val="006C0820"/>
    <w:rsid w:val="006C0B5B"/>
    <w:rsid w:val="006C0CC4"/>
    <w:rsid w:val="006C1476"/>
    <w:rsid w:val="006C2704"/>
    <w:rsid w:val="006C2D11"/>
    <w:rsid w:val="006C3092"/>
    <w:rsid w:val="006C36C0"/>
    <w:rsid w:val="006C392D"/>
    <w:rsid w:val="006C3A66"/>
    <w:rsid w:val="006C43E1"/>
    <w:rsid w:val="006C50AB"/>
    <w:rsid w:val="006C53AF"/>
    <w:rsid w:val="006C5617"/>
    <w:rsid w:val="006C6932"/>
    <w:rsid w:val="006C6F9E"/>
    <w:rsid w:val="006C74B2"/>
    <w:rsid w:val="006C77BA"/>
    <w:rsid w:val="006C78E7"/>
    <w:rsid w:val="006D011D"/>
    <w:rsid w:val="006D01D9"/>
    <w:rsid w:val="006D0943"/>
    <w:rsid w:val="006D0AB5"/>
    <w:rsid w:val="006D0D22"/>
    <w:rsid w:val="006D0FBD"/>
    <w:rsid w:val="006D4261"/>
    <w:rsid w:val="006D4B6D"/>
    <w:rsid w:val="006D4CA0"/>
    <w:rsid w:val="006D4F15"/>
    <w:rsid w:val="006D5377"/>
    <w:rsid w:val="006D5549"/>
    <w:rsid w:val="006D5654"/>
    <w:rsid w:val="006D57FB"/>
    <w:rsid w:val="006D593F"/>
    <w:rsid w:val="006D59F3"/>
    <w:rsid w:val="006D6F2D"/>
    <w:rsid w:val="006D7986"/>
    <w:rsid w:val="006E04E2"/>
    <w:rsid w:val="006E063B"/>
    <w:rsid w:val="006E1F0A"/>
    <w:rsid w:val="006E4522"/>
    <w:rsid w:val="006E4AB9"/>
    <w:rsid w:val="006E51F4"/>
    <w:rsid w:val="006E5EE9"/>
    <w:rsid w:val="006E5F9A"/>
    <w:rsid w:val="006E602B"/>
    <w:rsid w:val="006E636F"/>
    <w:rsid w:val="006F016E"/>
    <w:rsid w:val="006F170E"/>
    <w:rsid w:val="006F1F6F"/>
    <w:rsid w:val="006F2040"/>
    <w:rsid w:val="006F2285"/>
    <w:rsid w:val="006F2C8C"/>
    <w:rsid w:val="006F2EDC"/>
    <w:rsid w:val="006F3560"/>
    <w:rsid w:val="006F35AF"/>
    <w:rsid w:val="006F3CF0"/>
    <w:rsid w:val="006F4B7F"/>
    <w:rsid w:val="006F5614"/>
    <w:rsid w:val="006F663B"/>
    <w:rsid w:val="006F6E8D"/>
    <w:rsid w:val="006F7057"/>
    <w:rsid w:val="006F7FCB"/>
    <w:rsid w:val="00700034"/>
    <w:rsid w:val="007003DE"/>
    <w:rsid w:val="0070146C"/>
    <w:rsid w:val="00701E0E"/>
    <w:rsid w:val="0070305E"/>
    <w:rsid w:val="0070439B"/>
    <w:rsid w:val="00704DE0"/>
    <w:rsid w:val="0070555B"/>
    <w:rsid w:val="00705633"/>
    <w:rsid w:val="0070564B"/>
    <w:rsid w:val="007058E0"/>
    <w:rsid w:val="0070663B"/>
    <w:rsid w:val="007104D8"/>
    <w:rsid w:val="00710607"/>
    <w:rsid w:val="00710B64"/>
    <w:rsid w:val="00710DE1"/>
    <w:rsid w:val="0071109E"/>
    <w:rsid w:val="00711227"/>
    <w:rsid w:val="007112C1"/>
    <w:rsid w:val="007114D2"/>
    <w:rsid w:val="00711948"/>
    <w:rsid w:val="00711AF1"/>
    <w:rsid w:val="00712478"/>
    <w:rsid w:val="0071267D"/>
    <w:rsid w:val="00712D16"/>
    <w:rsid w:val="00712F16"/>
    <w:rsid w:val="00712FF9"/>
    <w:rsid w:val="007134C0"/>
    <w:rsid w:val="00713B18"/>
    <w:rsid w:val="007149F6"/>
    <w:rsid w:val="00714F35"/>
    <w:rsid w:val="007151B6"/>
    <w:rsid w:val="00715B4C"/>
    <w:rsid w:val="007169CD"/>
    <w:rsid w:val="00716BFE"/>
    <w:rsid w:val="00716FCF"/>
    <w:rsid w:val="00717EC5"/>
    <w:rsid w:val="00717FB8"/>
    <w:rsid w:val="00720072"/>
    <w:rsid w:val="00720291"/>
    <w:rsid w:val="00720CAE"/>
    <w:rsid w:val="007214ED"/>
    <w:rsid w:val="00722B0D"/>
    <w:rsid w:val="00722D52"/>
    <w:rsid w:val="0072308A"/>
    <w:rsid w:val="007234D4"/>
    <w:rsid w:val="0072470C"/>
    <w:rsid w:val="007247E0"/>
    <w:rsid w:val="007248EF"/>
    <w:rsid w:val="00724B95"/>
    <w:rsid w:val="0072524B"/>
    <w:rsid w:val="007254CF"/>
    <w:rsid w:val="007257FF"/>
    <w:rsid w:val="00725B40"/>
    <w:rsid w:val="007263D2"/>
    <w:rsid w:val="00726DBD"/>
    <w:rsid w:val="00727E77"/>
    <w:rsid w:val="00727ED2"/>
    <w:rsid w:val="00730248"/>
    <w:rsid w:val="0073024B"/>
    <w:rsid w:val="007303A2"/>
    <w:rsid w:val="00730488"/>
    <w:rsid w:val="00730511"/>
    <w:rsid w:val="007310D9"/>
    <w:rsid w:val="007314F1"/>
    <w:rsid w:val="00732424"/>
    <w:rsid w:val="007325E2"/>
    <w:rsid w:val="00732DC9"/>
    <w:rsid w:val="00732E33"/>
    <w:rsid w:val="0073314A"/>
    <w:rsid w:val="007336FE"/>
    <w:rsid w:val="00733B44"/>
    <w:rsid w:val="00733F4B"/>
    <w:rsid w:val="00734158"/>
    <w:rsid w:val="00734ACF"/>
    <w:rsid w:val="0073501F"/>
    <w:rsid w:val="007351AD"/>
    <w:rsid w:val="00735FD9"/>
    <w:rsid w:val="00736340"/>
    <w:rsid w:val="00737CE5"/>
    <w:rsid w:val="00737F62"/>
    <w:rsid w:val="007401E9"/>
    <w:rsid w:val="0074092B"/>
    <w:rsid w:val="007416BB"/>
    <w:rsid w:val="00741FBD"/>
    <w:rsid w:val="00742733"/>
    <w:rsid w:val="0074287B"/>
    <w:rsid w:val="007429B6"/>
    <w:rsid w:val="00742BFA"/>
    <w:rsid w:val="00742E31"/>
    <w:rsid w:val="00742EA3"/>
    <w:rsid w:val="00743050"/>
    <w:rsid w:val="00743735"/>
    <w:rsid w:val="00744012"/>
    <w:rsid w:val="00745783"/>
    <w:rsid w:val="007458DF"/>
    <w:rsid w:val="00745CCE"/>
    <w:rsid w:val="00746833"/>
    <w:rsid w:val="00746D67"/>
    <w:rsid w:val="00747188"/>
    <w:rsid w:val="007472FE"/>
    <w:rsid w:val="0074753A"/>
    <w:rsid w:val="007475AC"/>
    <w:rsid w:val="007479EB"/>
    <w:rsid w:val="00747A1A"/>
    <w:rsid w:val="00747E31"/>
    <w:rsid w:val="007502B5"/>
    <w:rsid w:val="00750815"/>
    <w:rsid w:val="007508F5"/>
    <w:rsid w:val="00750DF0"/>
    <w:rsid w:val="007512C8"/>
    <w:rsid w:val="0075130D"/>
    <w:rsid w:val="0075230B"/>
    <w:rsid w:val="0075247E"/>
    <w:rsid w:val="00752C24"/>
    <w:rsid w:val="00752D0F"/>
    <w:rsid w:val="00753388"/>
    <w:rsid w:val="00753B9A"/>
    <w:rsid w:val="00753BAE"/>
    <w:rsid w:val="00753E5D"/>
    <w:rsid w:val="00753EC8"/>
    <w:rsid w:val="00754B6F"/>
    <w:rsid w:val="0075507C"/>
    <w:rsid w:val="00755786"/>
    <w:rsid w:val="007567E3"/>
    <w:rsid w:val="00756A84"/>
    <w:rsid w:val="00756C6D"/>
    <w:rsid w:val="00756CD6"/>
    <w:rsid w:val="00760732"/>
    <w:rsid w:val="00760ADC"/>
    <w:rsid w:val="00761271"/>
    <w:rsid w:val="007619AF"/>
    <w:rsid w:val="00762FAA"/>
    <w:rsid w:val="007639FC"/>
    <w:rsid w:val="00763A14"/>
    <w:rsid w:val="00763C28"/>
    <w:rsid w:val="0076497A"/>
    <w:rsid w:val="00765903"/>
    <w:rsid w:val="00765D2A"/>
    <w:rsid w:val="0076628E"/>
    <w:rsid w:val="00766AA7"/>
    <w:rsid w:val="00766CD0"/>
    <w:rsid w:val="00767865"/>
    <w:rsid w:val="00767FEB"/>
    <w:rsid w:val="007702A9"/>
    <w:rsid w:val="00771B99"/>
    <w:rsid w:val="00771D16"/>
    <w:rsid w:val="00772BEC"/>
    <w:rsid w:val="007731A3"/>
    <w:rsid w:val="00774D06"/>
    <w:rsid w:val="007754BA"/>
    <w:rsid w:val="007754DD"/>
    <w:rsid w:val="0077638D"/>
    <w:rsid w:val="00776AE5"/>
    <w:rsid w:val="0077759C"/>
    <w:rsid w:val="00777915"/>
    <w:rsid w:val="00780184"/>
    <w:rsid w:val="007802CD"/>
    <w:rsid w:val="00780A77"/>
    <w:rsid w:val="00780C2E"/>
    <w:rsid w:val="00780FD7"/>
    <w:rsid w:val="0078135D"/>
    <w:rsid w:val="007815BE"/>
    <w:rsid w:val="007819E6"/>
    <w:rsid w:val="00781A80"/>
    <w:rsid w:val="0078276F"/>
    <w:rsid w:val="00783B92"/>
    <w:rsid w:val="00783C88"/>
    <w:rsid w:val="00783DFA"/>
    <w:rsid w:val="007843C2"/>
    <w:rsid w:val="00784794"/>
    <w:rsid w:val="0078487D"/>
    <w:rsid w:val="00784B0E"/>
    <w:rsid w:val="00784BBC"/>
    <w:rsid w:val="00784EDD"/>
    <w:rsid w:val="00785532"/>
    <w:rsid w:val="00785624"/>
    <w:rsid w:val="0078564D"/>
    <w:rsid w:val="007856F4"/>
    <w:rsid w:val="00786D38"/>
    <w:rsid w:val="00786F47"/>
    <w:rsid w:val="00786F5B"/>
    <w:rsid w:val="00787402"/>
    <w:rsid w:val="007902E2"/>
    <w:rsid w:val="007918B0"/>
    <w:rsid w:val="00791AC3"/>
    <w:rsid w:val="007927F1"/>
    <w:rsid w:val="00792880"/>
    <w:rsid w:val="007928F7"/>
    <w:rsid w:val="00792DC6"/>
    <w:rsid w:val="0079392E"/>
    <w:rsid w:val="00793D70"/>
    <w:rsid w:val="00793DF9"/>
    <w:rsid w:val="00793E7F"/>
    <w:rsid w:val="00794683"/>
    <w:rsid w:val="00794F91"/>
    <w:rsid w:val="00795035"/>
    <w:rsid w:val="0079540E"/>
    <w:rsid w:val="00795648"/>
    <w:rsid w:val="007958FB"/>
    <w:rsid w:val="00795E85"/>
    <w:rsid w:val="0079621B"/>
    <w:rsid w:val="00796C96"/>
    <w:rsid w:val="00797013"/>
    <w:rsid w:val="00797CE1"/>
    <w:rsid w:val="007A05F1"/>
    <w:rsid w:val="007A085E"/>
    <w:rsid w:val="007A177D"/>
    <w:rsid w:val="007A221C"/>
    <w:rsid w:val="007A224B"/>
    <w:rsid w:val="007A3764"/>
    <w:rsid w:val="007A3B96"/>
    <w:rsid w:val="007A3E64"/>
    <w:rsid w:val="007A4140"/>
    <w:rsid w:val="007A418C"/>
    <w:rsid w:val="007A44A3"/>
    <w:rsid w:val="007A47FF"/>
    <w:rsid w:val="007A498C"/>
    <w:rsid w:val="007A4A39"/>
    <w:rsid w:val="007A4E1B"/>
    <w:rsid w:val="007A52DC"/>
    <w:rsid w:val="007A5498"/>
    <w:rsid w:val="007A5606"/>
    <w:rsid w:val="007A56FB"/>
    <w:rsid w:val="007A5AA8"/>
    <w:rsid w:val="007A725E"/>
    <w:rsid w:val="007A73AC"/>
    <w:rsid w:val="007A75DD"/>
    <w:rsid w:val="007A792B"/>
    <w:rsid w:val="007B0F8D"/>
    <w:rsid w:val="007B127C"/>
    <w:rsid w:val="007B154B"/>
    <w:rsid w:val="007B2120"/>
    <w:rsid w:val="007B2353"/>
    <w:rsid w:val="007B2873"/>
    <w:rsid w:val="007B2C84"/>
    <w:rsid w:val="007B3279"/>
    <w:rsid w:val="007B35EE"/>
    <w:rsid w:val="007B36EC"/>
    <w:rsid w:val="007B43A5"/>
    <w:rsid w:val="007B5006"/>
    <w:rsid w:val="007B5A64"/>
    <w:rsid w:val="007B5EA9"/>
    <w:rsid w:val="007B6D67"/>
    <w:rsid w:val="007B6DBA"/>
    <w:rsid w:val="007B79CD"/>
    <w:rsid w:val="007B7C7C"/>
    <w:rsid w:val="007C0336"/>
    <w:rsid w:val="007C06BD"/>
    <w:rsid w:val="007C0753"/>
    <w:rsid w:val="007C0F94"/>
    <w:rsid w:val="007C1725"/>
    <w:rsid w:val="007C1D28"/>
    <w:rsid w:val="007C23B6"/>
    <w:rsid w:val="007C23D8"/>
    <w:rsid w:val="007C276E"/>
    <w:rsid w:val="007C2E76"/>
    <w:rsid w:val="007C3543"/>
    <w:rsid w:val="007C3705"/>
    <w:rsid w:val="007C39A0"/>
    <w:rsid w:val="007C3DFC"/>
    <w:rsid w:val="007C4669"/>
    <w:rsid w:val="007C4872"/>
    <w:rsid w:val="007C50FF"/>
    <w:rsid w:val="007C572C"/>
    <w:rsid w:val="007C71E5"/>
    <w:rsid w:val="007D20AF"/>
    <w:rsid w:val="007D3233"/>
    <w:rsid w:val="007D3AAC"/>
    <w:rsid w:val="007D3E1D"/>
    <w:rsid w:val="007D48A1"/>
    <w:rsid w:val="007D4D53"/>
    <w:rsid w:val="007D5612"/>
    <w:rsid w:val="007D56E4"/>
    <w:rsid w:val="007D5937"/>
    <w:rsid w:val="007D5BB8"/>
    <w:rsid w:val="007D5DC7"/>
    <w:rsid w:val="007D61FC"/>
    <w:rsid w:val="007D6948"/>
    <w:rsid w:val="007D6FE3"/>
    <w:rsid w:val="007D734B"/>
    <w:rsid w:val="007D7364"/>
    <w:rsid w:val="007D74DD"/>
    <w:rsid w:val="007D756E"/>
    <w:rsid w:val="007D7DB7"/>
    <w:rsid w:val="007E0059"/>
    <w:rsid w:val="007E0D2E"/>
    <w:rsid w:val="007E12CF"/>
    <w:rsid w:val="007E1392"/>
    <w:rsid w:val="007E1455"/>
    <w:rsid w:val="007E1529"/>
    <w:rsid w:val="007E1568"/>
    <w:rsid w:val="007E1595"/>
    <w:rsid w:val="007E1B4A"/>
    <w:rsid w:val="007E1EFA"/>
    <w:rsid w:val="007E2D28"/>
    <w:rsid w:val="007E2DB8"/>
    <w:rsid w:val="007E3329"/>
    <w:rsid w:val="007E33A0"/>
    <w:rsid w:val="007E37CB"/>
    <w:rsid w:val="007E3FA6"/>
    <w:rsid w:val="007E5D67"/>
    <w:rsid w:val="007E632A"/>
    <w:rsid w:val="007E6638"/>
    <w:rsid w:val="007E7191"/>
    <w:rsid w:val="007E7897"/>
    <w:rsid w:val="007E7B67"/>
    <w:rsid w:val="007F0621"/>
    <w:rsid w:val="007F079D"/>
    <w:rsid w:val="007F0C22"/>
    <w:rsid w:val="007F0F19"/>
    <w:rsid w:val="007F1146"/>
    <w:rsid w:val="007F11F9"/>
    <w:rsid w:val="007F1DB1"/>
    <w:rsid w:val="007F2421"/>
    <w:rsid w:val="007F3505"/>
    <w:rsid w:val="007F3C46"/>
    <w:rsid w:val="007F4423"/>
    <w:rsid w:val="007F47F7"/>
    <w:rsid w:val="007F4C74"/>
    <w:rsid w:val="007F5A14"/>
    <w:rsid w:val="007F6323"/>
    <w:rsid w:val="007F661D"/>
    <w:rsid w:val="007F6952"/>
    <w:rsid w:val="007F75D1"/>
    <w:rsid w:val="008011E9"/>
    <w:rsid w:val="0080178C"/>
    <w:rsid w:val="00801DCA"/>
    <w:rsid w:val="00801E44"/>
    <w:rsid w:val="00802438"/>
    <w:rsid w:val="0080426D"/>
    <w:rsid w:val="00804882"/>
    <w:rsid w:val="00804D91"/>
    <w:rsid w:val="008072B2"/>
    <w:rsid w:val="00807B74"/>
    <w:rsid w:val="00807ECB"/>
    <w:rsid w:val="00810784"/>
    <w:rsid w:val="00810E69"/>
    <w:rsid w:val="008121E2"/>
    <w:rsid w:val="008129B0"/>
    <w:rsid w:val="00812DEF"/>
    <w:rsid w:val="0081316E"/>
    <w:rsid w:val="008134F3"/>
    <w:rsid w:val="0081383E"/>
    <w:rsid w:val="00813AC4"/>
    <w:rsid w:val="0081433E"/>
    <w:rsid w:val="00814E36"/>
    <w:rsid w:val="00814FCE"/>
    <w:rsid w:val="00815780"/>
    <w:rsid w:val="00815C1E"/>
    <w:rsid w:val="00815DEA"/>
    <w:rsid w:val="00815E87"/>
    <w:rsid w:val="0081708E"/>
    <w:rsid w:val="008171FA"/>
    <w:rsid w:val="00820325"/>
    <w:rsid w:val="008204CD"/>
    <w:rsid w:val="008214BE"/>
    <w:rsid w:val="008214F9"/>
    <w:rsid w:val="00821AD2"/>
    <w:rsid w:val="00821DFD"/>
    <w:rsid w:val="00821E07"/>
    <w:rsid w:val="00822093"/>
    <w:rsid w:val="008225C2"/>
    <w:rsid w:val="008231D2"/>
    <w:rsid w:val="00823203"/>
    <w:rsid w:val="00823584"/>
    <w:rsid w:val="00824D8D"/>
    <w:rsid w:val="00824F06"/>
    <w:rsid w:val="00825959"/>
    <w:rsid w:val="00825DFB"/>
    <w:rsid w:val="008266B0"/>
    <w:rsid w:val="00826744"/>
    <w:rsid w:val="008267A3"/>
    <w:rsid w:val="008269AA"/>
    <w:rsid w:val="00826C1C"/>
    <w:rsid w:val="00827354"/>
    <w:rsid w:val="00827F00"/>
    <w:rsid w:val="00830696"/>
    <w:rsid w:val="00830732"/>
    <w:rsid w:val="00830EBE"/>
    <w:rsid w:val="008311EF"/>
    <w:rsid w:val="00831E0F"/>
    <w:rsid w:val="00831E4B"/>
    <w:rsid w:val="008327C4"/>
    <w:rsid w:val="00832940"/>
    <w:rsid w:val="00832C52"/>
    <w:rsid w:val="00834291"/>
    <w:rsid w:val="00834A2F"/>
    <w:rsid w:val="008366BC"/>
    <w:rsid w:val="0083686F"/>
    <w:rsid w:val="00837A32"/>
    <w:rsid w:val="00837BD5"/>
    <w:rsid w:val="00837BD7"/>
    <w:rsid w:val="0084016A"/>
    <w:rsid w:val="008404CD"/>
    <w:rsid w:val="00840AD9"/>
    <w:rsid w:val="0084174A"/>
    <w:rsid w:val="0084246E"/>
    <w:rsid w:val="008427A1"/>
    <w:rsid w:val="00843F59"/>
    <w:rsid w:val="00844360"/>
    <w:rsid w:val="00844519"/>
    <w:rsid w:val="00844C65"/>
    <w:rsid w:val="00844F1B"/>
    <w:rsid w:val="0084501C"/>
    <w:rsid w:val="00845041"/>
    <w:rsid w:val="008450D3"/>
    <w:rsid w:val="00845360"/>
    <w:rsid w:val="00845BFD"/>
    <w:rsid w:val="008460F7"/>
    <w:rsid w:val="0084641F"/>
    <w:rsid w:val="00847026"/>
    <w:rsid w:val="008478B5"/>
    <w:rsid w:val="00847AD6"/>
    <w:rsid w:val="00847C2A"/>
    <w:rsid w:val="0085058E"/>
    <w:rsid w:val="00850E27"/>
    <w:rsid w:val="00850F7C"/>
    <w:rsid w:val="00851337"/>
    <w:rsid w:val="008514C1"/>
    <w:rsid w:val="008516B8"/>
    <w:rsid w:val="00851B3E"/>
    <w:rsid w:val="00853830"/>
    <w:rsid w:val="00854573"/>
    <w:rsid w:val="00854828"/>
    <w:rsid w:val="00854AAA"/>
    <w:rsid w:val="00855969"/>
    <w:rsid w:val="0085610D"/>
    <w:rsid w:val="008564E0"/>
    <w:rsid w:val="00856E0C"/>
    <w:rsid w:val="00857302"/>
    <w:rsid w:val="008576E1"/>
    <w:rsid w:val="008578C9"/>
    <w:rsid w:val="00857931"/>
    <w:rsid w:val="00860194"/>
    <w:rsid w:val="008606BB"/>
    <w:rsid w:val="00861620"/>
    <w:rsid w:val="00861B2F"/>
    <w:rsid w:val="00862851"/>
    <w:rsid w:val="008628B8"/>
    <w:rsid w:val="0086300D"/>
    <w:rsid w:val="00864633"/>
    <w:rsid w:val="00865186"/>
    <w:rsid w:val="008655A0"/>
    <w:rsid w:val="008661AA"/>
    <w:rsid w:val="008665C8"/>
    <w:rsid w:val="008667B6"/>
    <w:rsid w:val="0086715C"/>
    <w:rsid w:val="0086762A"/>
    <w:rsid w:val="00870339"/>
    <w:rsid w:val="00870B6B"/>
    <w:rsid w:val="008715B9"/>
    <w:rsid w:val="008717EF"/>
    <w:rsid w:val="00871AEE"/>
    <w:rsid w:val="00871E9E"/>
    <w:rsid w:val="00872662"/>
    <w:rsid w:val="00872D10"/>
    <w:rsid w:val="00873441"/>
    <w:rsid w:val="00873A71"/>
    <w:rsid w:val="00873DAA"/>
    <w:rsid w:val="00874D31"/>
    <w:rsid w:val="00875A81"/>
    <w:rsid w:val="008768F1"/>
    <w:rsid w:val="008774EE"/>
    <w:rsid w:val="0087772F"/>
    <w:rsid w:val="0088080C"/>
    <w:rsid w:val="00880891"/>
    <w:rsid w:val="008810CF"/>
    <w:rsid w:val="00882063"/>
    <w:rsid w:val="008823BB"/>
    <w:rsid w:val="0088304F"/>
    <w:rsid w:val="0088356B"/>
    <w:rsid w:val="00883851"/>
    <w:rsid w:val="0088394C"/>
    <w:rsid w:val="00884767"/>
    <w:rsid w:val="00884799"/>
    <w:rsid w:val="00884BD1"/>
    <w:rsid w:val="00885D3A"/>
    <w:rsid w:val="0088601D"/>
    <w:rsid w:val="008870FD"/>
    <w:rsid w:val="008874F8"/>
    <w:rsid w:val="00887562"/>
    <w:rsid w:val="00890681"/>
    <w:rsid w:val="0089078E"/>
    <w:rsid w:val="00891623"/>
    <w:rsid w:val="008918A9"/>
    <w:rsid w:val="00891ED1"/>
    <w:rsid w:val="0089223D"/>
    <w:rsid w:val="008922AD"/>
    <w:rsid w:val="008927CF"/>
    <w:rsid w:val="00892D9C"/>
    <w:rsid w:val="008936C0"/>
    <w:rsid w:val="00893F3E"/>
    <w:rsid w:val="0089494C"/>
    <w:rsid w:val="008949F3"/>
    <w:rsid w:val="00895593"/>
    <w:rsid w:val="00895BAC"/>
    <w:rsid w:val="00896870"/>
    <w:rsid w:val="00896F79"/>
    <w:rsid w:val="00897675"/>
    <w:rsid w:val="008A0F1A"/>
    <w:rsid w:val="008A2973"/>
    <w:rsid w:val="008A2A27"/>
    <w:rsid w:val="008A2A35"/>
    <w:rsid w:val="008A2C65"/>
    <w:rsid w:val="008A2C68"/>
    <w:rsid w:val="008A3C80"/>
    <w:rsid w:val="008A3CF4"/>
    <w:rsid w:val="008A3D89"/>
    <w:rsid w:val="008A3F03"/>
    <w:rsid w:val="008A4669"/>
    <w:rsid w:val="008A4AF1"/>
    <w:rsid w:val="008A52E7"/>
    <w:rsid w:val="008A5C4E"/>
    <w:rsid w:val="008A5F69"/>
    <w:rsid w:val="008A6DE9"/>
    <w:rsid w:val="008A7780"/>
    <w:rsid w:val="008A78BE"/>
    <w:rsid w:val="008A7936"/>
    <w:rsid w:val="008A797F"/>
    <w:rsid w:val="008A7B2C"/>
    <w:rsid w:val="008A7D65"/>
    <w:rsid w:val="008B1D75"/>
    <w:rsid w:val="008B25E9"/>
    <w:rsid w:val="008B263E"/>
    <w:rsid w:val="008B27A2"/>
    <w:rsid w:val="008B2A3B"/>
    <w:rsid w:val="008B2A8C"/>
    <w:rsid w:val="008B2AF3"/>
    <w:rsid w:val="008B36FD"/>
    <w:rsid w:val="008B4834"/>
    <w:rsid w:val="008B547F"/>
    <w:rsid w:val="008B581A"/>
    <w:rsid w:val="008B5EBE"/>
    <w:rsid w:val="008B62A5"/>
    <w:rsid w:val="008B6636"/>
    <w:rsid w:val="008B7671"/>
    <w:rsid w:val="008C01DC"/>
    <w:rsid w:val="008C168D"/>
    <w:rsid w:val="008C192F"/>
    <w:rsid w:val="008C1969"/>
    <w:rsid w:val="008C1F93"/>
    <w:rsid w:val="008C261A"/>
    <w:rsid w:val="008C3062"/>
    <w:rsid w:val="008C3506"/>
    <w:rsid w:val="008C525E"/>
    <w:rsid w:val="008C552D"/>
    <w:rsid w:val="008C58BA"/>
    <w:rsid w:val="008C5D75"/>
    <w:rsid w:val="008C7720"/>
    <w:rsid w:val="008C7A24"/>
    <w:rsid w:val="008C7FDB"/>
    <w:rsid w:val="008D052E"/>
    <w:rsid w:val="008D0A3C"/>
    <w:rsid w:val="008D0B56"/>
    <w:rsid w:val="008D1493"/>
    <w:rsid w:val="008D1670"/>
    <w:rsid w:val="008D2677"/>
    <w:rsid w:val="008D2B1E"/>
    <w:rsid w:val="008D2BBC"/>
    <w:rsid w:val="008D3276"/>
    <w:rsid w:val="008D39EF"/>
    <w:rsid w:val="008D4B5B"/>
    <w:rsid w:val="008D4EC3"/>
    <w:rsid w:val="008D55F5"/>
    <w:rsid w:val="008D6658"/>
    <w:rsid w:val="008D6B4C"/>
    <w:rsid w:val="008D6F84"/>
    <w:rsid w:val="008D7396"/>
    <w:rsid w:val="008E1160"/>
    <w:rsid w:val="008E1394"/>
    <w:rsid w:val="008E17F7"/>
    <w:rsid w:val="008E1CB6"/>
    <w:rsid w:val="008E241F"/>
    <w:rsid w:val="008E299F"/>
    <w:rsid w:val="008E30A2"/>
    <w:rsid w:val="008E35AA"/>
    <w:rsid w:val="008E36D0"/>
    <w:rsid w:val="008E36D4"/>
    <w:rsid w:val="008E39E4"/>
    <w:rsid w:val="008E454C"/>
    <w:rsid w:val="008E4A49"/>
    <w:rsid w:val="008E4CCC"/>
    <w:rsid w:val="008E50B3"/>
    <w:rsid w:val="008E5A79"/>
    <w:rsid w:val="008E603C"/>
    <w:rsid w:val="008E6BB9"/>
    <w:rsid w:val="008E7270"/>
    <w:rsid w:val="008F0551"/>
    <w:rsid w:val="008F0B89"/>
    <w:rsid w:val="008F10F8"/>
    <w:rsid w:val="008F115C"/>
    <w:rsid w:val="008F130D"/>
    <w:rsid w:val="008F1634"/>
    <w:rsid w:val="008F1A4D"/>
    <w:rsid w:val="008F1D38"/>
    <w:rsid w:val="008F254A"/>
    <w:rsid w:val="008F2962"/>
    <w:rsid w:val="008F3431"/>
    <w:rsid w:val="008F41A8"/>
    <w:rsid w:val="008F4B7F"/>
    <w:rsid w:val="008F5AA2"/>
    <w:rsid w:val="008F601B"/>
    <w:rsid w:val="008F6099"/>
    <w:rsid w:val="008F60F6"/>
    <w:rsid w:val="008F65F2"/>
    <w:rsid w:val="008F68CF"/>
    <w:rsid w:val="008F7325"/>
    <w:rsid w:val="0090001F"/>
    <w:rsid w:val="0090047D"/>
    <w:rsid w:val="00900E90"/>
    <w:rsid w:val="00900FEE"/>
    <w:rsid w:val="00901D32"/>
    <w:rsid w:val="009035BD"/>
    <w:rsid w:val="0090409C"/>
    <w:rsid w:val="0090425C"/>
    <w:rsid w:val="00904560"/>
    <w:rsid w:val="00904960"/>
    <w:rsid w:val="00904FCF"/>
    <w:rsid w:val="009056C6"/>
    <w:rsid w:val="00905F32"/>
    <w:rsid w:val="00906209"/>
    <w:rsid w:val="00906242"/>
    <w:rsid w:val="009067D8"/>
    <w:rsid w:val="0090698A"/>
    <w:rsid w:val="0090799D"/>
    <w:rsid w:val="00907FB5"/>
    <w:rsid w:val="0091042C"/>
    <w:rsid w:val="009105FA"/>
    <w:rsid w:val="00910ACB"/>
    <w:rsid w:val="00911274"/>
    <w:rsid w:val="00914A99"/>
    <w:rsid w:val="009153B6"/>
    <w:rsid w:val="009157EA"/>
    <w:rsid w:val="0091589F"/>
    <w:rsid w:val="00915D44"/>
    <w:rsid w:val="00916E2B"/>
    <w:rsid w:val="009171A8"/>
    <w:rsid w:val="009178C9"/>
    <w:rsid w:val="009200D5"/>
    <w:rsid w:val="0092025B"/>
    <w:rsid w:val="00921298"/>
    <w:rsid w:val="009217D2"/>
    <w:rsid w:val="00923527"/>
    <w:rsid w:val="00925463"/>
    <w:rsid w:val="009255CB"/>
    <w:rsid w:val="00925793"/>
    <w:rsid w:val="00925F27"/>
    <w:rsid w:val="00926152"/>
    <w:rsid w:val="0092641E"/>
    <w:rsid w:val="00926B1C"/>
    <w:rsid w:val="00926CF8"/>
    <w:rsid w:val="00926D40"/>
    <w:rsid w:val="0093013E"/>
    <w:rsid w:val="00930AB2"/>
    <w:rsid w:val="00930ABE"/>
    <w:rsid w:val="00931296"/>
    <w:rsid w:val="0093183A"/>
    <w:rsid w:val="00932045"/>
    <w:rsid w:val="009324D9"/>
    <w:rsid w:val="0093287E"/>
    <w:rsid w:val="00933674"/>
    <w:rsid w:val="00933B28"/>
    <w:rsid w:val="00933C0D"/>
    <w:rsid w:val="0093428A"/>
    <w:rsid w:val="00934460"/>
    <w:rsid w:val="00934F1E"/>
    <w:rsid w:val="00934FA0"/>
    <w:rsid w:val="009357F9"/>
    <w:rsid w:val="0093648A"/>
    <w:rsid w:val="009364E5"/>
    <w:rsid w:val="00936934"/>
    <w:rsid w:val="00936AB9"/>
    <w:rsid w:val="00937017"/>
    <w:rsid w:val="00937AE4"/>
    <w:rsid w:val="00937CED"/>
    <w:rsid w:val="00940073"/>
    <w:rsid w:val="00941DF8"/>
    <w:rsid w:val="00941FD1"/>
    <w:rsid w:val="0094263F"/>
    <w:rsid w:val="00942F1C"/>
    <w:rsid w:val="00943256"/>
    <w:rsid w:val="00943E0A"/>
    <w:rsid w:val="0094521B"/>
    <w:rsid w:val="00945474"/>
    <w:rsid w:val="00945B00"/>
    <w:rsid w:val="0094606D"/>
    <w:rsid w:val="00946268"/>
    <w:rsid w:val="00946337"/>
    <w:rsid w:val="00946BE2"/>
    <w:rsid w:val="00946FF5"/>
    <w:rsid w:val="00947C96"/>
    <w:rsid w:val="00947EC7"/>
    <w:rsid w:val="00950E46"/>
    <w:rsid w:val="00951622"/>
    <w:rsid w:val="00951D19"/>
    <w:rsid w:val="009537E0"/>
    <w:rsid w:val="00954F33"/>
    <w:rsid w:val="00955C7E"/>
    <w:rsid w:val="0096070D"/>
    <w:rsid w:val="0096070F"/>
    <w:rsid w:val="009609C1"/>
    <w:rsid w:val="009614BC"/>
    <w:rsid w:val="00961555"/>
    <w:rsid w:val="009616C9"/>
    <w:rsid w:val="009618FD"/>
    <w:rsid w:val="00961BEB"/>
    <w:rsid w:val="0096341E"/>
    <w:rsid w:val="00963645"/>
    <w:rsid w:val="00964025"/>
    <w:rsid w:val="009643A1"/>
    <w:rsid w:val="009645AE"/>
    <w:rsid w:val="009646B0"/>
    <w:rsid w:val="0096540C"/>
    <w:rsid w:val="009658F3"/>
    <w:rsid w:val="00967A11"/>
    <w:rsid w:val="0097066C"/>
    <w:rsid w:val="00970B70"/>
    <w:rsid w:val="009716C5"/>
    <w:rsid w:val="009736B1"/>
    <w:rsid w:val="009748A1"/>
    <w:rsid w:val="00974A53"/>
    <w:rsid w:val="00974F39"/>
    <w:rsid w:val="00974F6F"/>
    <w:rsid w:val="00975ED6"/>
    <w:rsid w:val="00976311"/>
    <w:rsid w:val="0097660D"/>
    <w:rsid w:val="00977271"/>
    <w:rsid w:val="00977830"/>
    <w:rsid w:val="00980285"/>
    <w:rsid w:val="00980A38"/>
    <w:rsid w:val="009817C8"/>
    <w:rsid w:val="00981A12"/>
    <w:rsid w:val="00982781"/>
    <w:rsid w:val="00985C8D"/>
    <w:rsid w:val="00986CFF"/>
    <w:rsid w:val="0098712F"/>
    <w:rsid w:val="00987264"/>
    <w:rsid w:val="009873E3"/>
    <w:rsid w:val="009877A4"/>
    <w:rsid w:val="009879DB"/>
    <w:rsid w:val="00990191"/>
    <w:rsid w:val="0099167E"/>
    <w:rsid w:val="00992CC9"/>
    <w:rsid w:val="00992D24"/>
    <w:rsid w:val="0099482D"/>
    <w:rsid w:val="00994D96"/>
    <w:rsid w:val="00994E72"/>
    <w:rsid w:val="00994F6B"/>
    <w:rsid w:val="0099512F"/>
    <w:rsid w:val="00995785"/>
    <w:rsid w:val="0099593C"/>
    <w:rsid w:val="00995B48"/>
    <w:rsid w:val="00997739"/>
    <w:rsid w:val="009A0681"/>
    <w:rsid w:val="009A0997"/>
    <w:rsid w:val="009A1218"/>
    <w:rsid w:val="009A267F"/>
    <w:rsid w:val="009A293C"/>
    <w:rsid w:val="009A2C25"/>
    <w:rsid w:val="009A392D"/>
    <w:rsid w:val="009A3CCF"/>
    <w:rsid w:val="009A420D"/>
    <w:rsid w:val="009A4919"/>
    <w:rsid w:val="009A4992"/>
    <w:rsid w:val="009A4A0E"/>
    <w:rsid w:val="009A4E7D"/>
    <w:rsid w:val="009A50F0"/>
    <w:rsid w:val="009A5D9A"/>
    <w:rsid w:val="009A5EE4"/>
    <w:rsid w:val="009A6DA9"/>
    <w:rsid w:val="009A730F"/>
    <w:rsid w:val="009A743D"/>
    <w:rsid w:val="009A7E0A"/>
    <w:rsid w:val="009B090B"/>
    <w:rsid w:val="009B1BDF"/>
    <w:rsid w:val="009B26F5"/>
    <w:rsid w:val="009B2D47"/>
    <w:rsid w:val="009B320B"/>
    <w:rsid w:val="009B3228"/>
    <w:rsid w:val="009B35FD"/>
    <w:rsid w:val="009B39B8"/>
    <w:rsid w:val="009B43DD"/>
    <w:rsid w:val="009B4E04"/>
    <w:rsid w:val="009B4F4D"/>
    <w:rsid w:val="009B58A2"/>
    <w:rsid w:val="009B5B02"/>
    <w:rsid w:val="009B5B56"/>
    <w:rsid w:val="009B6F10"/>
    <w:rsid w:val="009C103A"/>
    <w:rsid w:val="009C160B"/>
    <w:rsid w:val="009C1777"/>
    <w:rsid w:val="009C29BD"/>
    <w:rsid w:val="009C2E71"/>
    <w:rsid w:val="009C3840"/>
    <w:rsid w:val="009C4438"/>
    <w:rsid w:val="009C47F7"/>
    <w:rsid w:val="009C5025"/>
    <w:rsid w:val="009C571D"/>
    <w:rsid w:val="009C5C16"/>
    <w:rsid w:val="009C5D25"/>
    <w:rsid w:val="009C5D2D"/>
    <w:rsid w:val="009C5ED4"/>
    <w:rsid w:val="009C6183"/>
    <w:rsid w:val="009C633C"/>
    <w:rsid w:val="009C6E25"/>
    <w:rsid w:val="009C7F47"/>
    <w:rsid w:val="009D046D"/>
    <w:rsid w:val="009D0A8E"/>
    <w:rsid w:val="009D0DC8"/>
    <w:rsid w:val="009D1648"/>
    <w:rsid w:val="009D1741"/>
    <w:rsid w:val="009D1F03"/>
    <w:rsid w:val="009D248E"/>
    <w:rsid w:val="009D250F"/>
    <w:rsid w:val="009D2EFB"/>
    <w:rsid w:val="009D3FC1"/>
    <w:rsid w:val="009D40FA"/>
    <w:rsid w:val="009D4334"/>
    <w:rsid w:val="009D43A6"/>
    <w:rsid w:val="009D4892"/>
    <w:rsid w:val="009D500F"/>
    <w:rsid w:val="009D620C"/>
    <w:rsid w:val="009D6578"/>
    <w:rsid w:val="009D6C6F"/>
    <w:rsid w:val="009D78F4"/>
    <w:rsid w:val="009D7FB4"/>
    <w:rsid w:val="009E1667"/>
    <w:rsid w:val="009E2511"/>
    <w:rsid w:val="009E3073"/>
    <w:rsid w:val="009E3977"/>
    <w:rsid w:val="009E4664"/>
    <w:rsid w:val="009E4734"/>
    <w:rsid w:val="009E53FB"/>
    <w:rsid w:val="009E5901"/>
    <w:rsid w:val="009E5FD9"/>
    <w:rsid w:val="009E6878"/>
    <w:rsid w:val="009E6AC2"/>
    <w:rsid w:val="009E6D38"/>
    <w:rsid w:val="009F0CD0"/>
    <w:rsid w:val="009F1251"/>
    <w:rsid w:val="009F17FF"/>
    <w:rsid w:val="009F1AF5"/>
    <w:rsid w:val="009F1D88"/>
    <w:rsid w:val="009F25AB"/>
    <w:rsid w:val="009F34DD"/>
    <w:rsid w:val="009F35F4"/>
    <w:rsid w:val="009F49A8"/>
    <w:rsid w:val="009F51DF"/>
    <w:rsid w:val="009F5C43"/>
    <w:rsid w:val="009F665A"/>
    <w:rsid w:val="009F6DF4"/>
    <w:rsid w:val="009F6F18"/>
    <w:rsid w:val="009F77AC"/>
    <w:rsid w:val="009F795B"/>
    <w:rsid w:val="009F799E"/>
    <w:rsid w:val="009F7F6A"/>
    <w:rsid w:val="00A00267"/>
    <w:rsid w:val="00A0026C"/>
    <w:rsid w:val="00A003D0"/>
    <w:rsid w:val="00A00639"/>
    <w:rsid w:val="00A00680"/>
    <w:rsid w:val="00A00790"/>
    <w:rsid w:val="00A009B6"/>
    <w:rsid w:val="00A00D6D"/>
    <w:rsid w:val="00A00E6A"/>
    <w:rsid w:val="00A01041"/>
    <w:rsid w:val="00A01EA1"/>
    <w:rsid w:val="00A023FA"/>
    <w:rsid w:val="00A02595"/>
    <w:rsid w:val="00A02C1C"/>
    <w:rsid w:val="00A03631"/>
    <w:rsid w:val="00A036C6"/>
    <w:rsid w:val="00A039FE"/>
    <w:rsid w:val="00A04814"/>
    <w:rsid w:val="00A04A89"/>
    <w:rsid w:val="00A05117"/>
    <w:rsid w:val="00A05426"/>
    <w:rsid w:val="00A06550"/>
    <w:rsid w:val="00A10730"/>
    <w:rsid w:val="00A10735"/>
    <w:rsid w:val="00A10D52"/>
    <w:rsid w:val="00A10D9A"/>
    <w:rsid w:val="00A11067"/>
    <w:rsid w:val="00A117E8"/>
    <w:rsid w:val="00A11C6E"/>
    <w:rsid w:val="00A11F4F"/>
    <w:rsid w:val="00A1213A"/>
    <w:rsid w:val="00A12986"/>
    <w:rsid w:val="00A12AB0"/>
    <w:rsid w:val="00A12B3C"/>
    <w:rsid w:val="00A12BA7"/>
    <w:rsid w:val="00A131D3"/>
    <w:rsid w:val="00A14BE3"/>
    <w:rsid w:val="00A14F77"/>
    <w:rsid w:val="00A15412"/>
    <w:rsid w:val="00A1569E"/>
    <w:rsid w:val="00A15C5F"/>
    <w:rsid w:val="00A15E26"/>
    <w:rsid w:val="00A16CBA"/>
    <w:rsid w:val="00A176E2"/>
    <w:rsid w:val="00A17B63"/>
    <w:rsid w:val="00A17FD4"/>
    <w:rsid w:val="00A20020"/>
    <w:rsid w:val="00A20F11"/>
    <w:rsid w:val="00A21558"/>
    <w:rsid w:val="00A21D39"/>
    <w:rsid w:val="00A21E20"/>
    <w:rsid w:val="00A221AC"/>
    <w:rsid w:val="00A22476"/>
    <w:rsid w:val="00A22790"/>
    <w:rsid w:val="00A23559"/>
    <w:rsid w:val="00A23F16"/>
    <w:rsid w:val="00A24143"/>
    <w:rsid w:val="00A24447"/>
    <w:rsid w:val="00A2492B"/>
    <w:rsid w:val="00A24BA1"/>
    <w:rsid w:val="00A24C4A"/>
    <w:rsid w:val="00A25CA6"/>
    <w:rsid w:val="00A268AE"/>
    <w:rsid w:val="00A26B83"/>
    <w:rsid w:val="00A2757C"/>
    <w:rsid w:val="00A27642"/>
    <w:rsid w:val="00A27AFF"/>
    <w:rsid w:val="00A27EA3"/>
    <w:rsid w:val="00A30A6A"/>
    <w:rsid w:val="00A311B1"/>
    <w:rsid w:val="00A31FA5"/>
    <w:rsid w:val="00A32049"/>
    <w:rsid w:val="00A32A90"/>
    <w:rsid w:val="00A32D41"/>
    <w:rsid w:val="00A335A2"/>
    <w:rsid w:val="00A33F21"/>
    <w:rsid w:val="00A34346"/>
    <w:rsid w:val="00A344E1"/>
    <w:rsid w:val="00A3490C"/>
    <w:rsid w:val="00A34F64"/>
    <w:rsid w:val="00A35A63"/>
    <w:rsid w:val="00A35C3F"/>
    <w:rsid w:val="00A35FA0"/>
    <w:rsid w:val="00A36840"/>
    <w:rsid w:val="00A374F5"/>
    <w:rsid w:val="00A37572"/>
    <w:rsid w:val="00A37C29"/>
    <w:rsid w:val="00A37DCB"/>
    <w:rsid w:val="00A407A1"/>
    <w:rsid w:val="00A40986"/>
    <w:rsid w:val="00A41C06"/>
    <w:rsid w:val="00A41DBC"/>
    <w:rsid w:val="00A43C87"/>
    <w:rsid w:val="00A44711"/>
    <w:rsid w:val="00A45153"/>
    <w:rsid w:val="00A452C7"/>
    <w:rsid w:val="00A45315"/>
    <w:rsid w:val="00A45EC0"/>
    <w:rsid w:val="00A46F3E"/>
    <w:rsid w:val="00A474AE"/>
    <w:rsid w:val="00A47930"/>
    <w:rsid w:val="00A501B3"/>
    <w:rsid w:val="00A505C6"/>
    <w:rsid w:val="00A50F37"/>
    <w:rsid w:val="00A50F61"/>
    <w:rsid w:val="00A51242"/>
    <w:rsid w:val="00A51D8E"/>
    <w:rsid w:val="00A52226"/>
    <w:rsid w:val="00A52346"/>
    <w:rsid w:val="00A52531"/>
    <w:rsid w:val="00A527FD"/>
    <w:rsid w:val="00A53106"/>
    <w:rsid w:val="00A53191"/>
    <w:rsid w:val="00A531A9"/>
    <w:rsid w:val="00A53407"/>
    <w:rsid w:val="00A5379F"/>
    <w:rsid w:val="00A53A13"/>
    <w:rsid w:val="00A5426E"/>
    <w:rsid w:val="00A54701"/>
    <w:rsid w:val="00A552BE"/>
    <w:rsid w:val="00A55767"/>
    <w:rsid w:val="00A557A4"/>
    <w:rsid w:val="00A56244"/>
    <w:rsid w:val="00A576B1"/>
    <w:rsid w:val="00A57802"/>
    <w:rsid w:val="00A57859"/>
    <w:rsid w:val="00A578B9"/>
    <w:rsid w:val="00A57D63"/>
    <w:rsid w:val="00A60719"/>
    <w:rsid w:val="00A60A8E"/>
    <w:rsid w:val="00A612A5"/>
    <w:rsid w:val="00A61BDC"/>
    <w:rsid w:val="00A6209A"/>
    <w:rsid w:val="00A621FE"/>
    <w:rsid w:val="00A62368"/>
    <w:rsid w:val="00A62A7C"/>
    <w:rsid w:val="00A62B01"/>
    <w:rsid w:val="00A62B1E"/>
    <w:rsid w:val="00A6367D"/>
    <w:rsid w:val="00A6396E"/>
    <w:rsid w:val="00A63B2C"/>
    <w:rsid w:val="00A640B2"/>
    <w:rsid w:val="00A65EB3"/>
    <w:rsid w:val="00A66755"/>
    <w:rsid w:val="00A66936"/>
    <w:rsid w:val="00A677AB"/>
    <w:rsid w:val="00A67CD3"/>
    <w:rsid w:val="00A707C6"/>
    <w:rsid w:val="00A71448"/>
    <w:rsid w:val="00A727BE"/>
    <w:rsid w:val="00A72E4E"/>
    <w:rsid w:val="00A75725"/>
    <w:rsid w:val="00A75FD5"/>
    <w:rsid w:val="00A7761C"/>
    <w:rsid w:val="00A77703"/>
    <w:rsid w:val="00A7790B"/>
    <w:rsid w:val="00A77AC2"/>
    <w:rsid w:val="00A8017D"/>
    <w:rsid w:val="00A80755"/>
    <w:rsid w:val="00A80BDD"/>
    <w:rsid w:val="00A80E8A"/>
    <w:rsid w:val="00A820C1"/>
    <w:rsid w:val="00A825B9"/>
    <w:rsid w:val="00A82678"/>
    <w:rsid w:val="00A83260"/>
    <w:rsid w:val="00A835A3"/>
    <w:rsid w:val="00A83B2A"/>
    <w:rsid w:val="00A841C1"/>
    <w:rsid w:val="00A84EBC"/>
    <w:rsid w:val="00A8589F"/>
    <w:rsid w:val="00A865B0"/>
    <w:rsid w:val="00A90129"/>
    <w:rsid w:val="00A90191"/>
    <w:rsid w:val="00A90561"/>
    <w:rsid w:val="00A9213E"/>
    <w:rsid w:val="00A9301E"/>
    <w:rsid w:val="00A9343B"/>
    <w:rsid w:val="00A9359F"/>
    <w:rsid w:val="00A9364F"/>
    <w:rsid w:val="00A937CD"/>
    <w:rsid w:val="00A94485"/>
    <w:rsid w:val="00A95263"/>
    <w:rsid w:val="00A9562F"/>
    <w:rsid w:val="00A961CB"/>
    <w:rsid w:val="00A965C1"/>
    <w:rsid w:val="00A96FE3"/>
    <w:rsid w:val="00A979AD"/>
    <w:rsid w:val="00A97DD6"/>
    <w:rsid w:val="00AA0435"/>
    <w:rsid w:val="00AA112F"/>
    <w:rsid w:val="00AA1173"/>
    <w:rsid w:val="00AA1238"/>
    <w:rsid w:val="00AA165D"/>
    <w:rsid w:val="00AA1923"/>
    <w:rsid w:val="00AA2440"/>
    <w:rsid w:val="00AA2459"/>
    <w:rsid w:val="00AA29C3"/>
    <w:rsid w:val="00AA2CC9"/>
    <w:rsid w:val="00AA401C"/>
    <w:rsid w:val="00AA4545"/>
    <w:rsid w:val="00AA4DDD"/>
    <w:rsid w:val="00AA51E7"/>
    <w:rsid w:val="00AA5C48"/>
    <w:rsid w:val="00AA6464"/>
    <w:rsid w:val="00AA6EF4"/>
    <w:rsid w:val="00AA7592"/>
    <w:rsid w:val="00AB0994"/>
    <w:rsid w:val="00AB17C7"/>
    <w:rsid w:val="00AB23C5"/>
    <w:rsid w:val="00AB2951"/>
    <w:rsid w:val="00AB3521"/>
    <w:rsid w:val="00AB38E8"/>
    <w:rsid w:val="00AB3989"/>
    <w:rsid w:val="00AB3BDC"/>
    <w:rsid w:val="00AB42DA"/>
    <w:rsid w:val="00AB4802"/>
    <w:rsid w:val="00AB4CF2"/>
    <w:rsid w:val="00AB52D4"/>
    <w:rsid w:val="00AB6D9C"/>
    <w:rsid w:val="00AB6E6D"/>
    <w:rsid w:val="00AB6E99"/>
    <w:rsid w:val="00AC0BFE"/>
    <w:rsid w:val="00AC0C94"/>
    <w:rsid w:val="00AC0E60"/>
    <w:rsid w:val="00AC183D"/>
    <w:rsid w:val="00AC2913"/>
    <w:rsid w:val="00AC320B"/>
    <w:rsid w:val="00AC3A40"/>
    <w:rsid w:val="00AC3C6C"/>
    <w:rsid w:val="00AC3F1B"/>
    <w:rsid w:val="00AC40C1"/>
    <w:rsid w:val="00AC4943"/>
    <w:rsid w:val="00AC4F5B"/>
    <w:rsid w:val="00AC5860"/>
    <w:rsid w:val="00AC6272"/>
    <w:rsid w:val="00AC722E"/>
    <w:rsid w:val="00AC72C4"/>
    <w:rsid w:val="00AC751A"/>
    <w:rsid w:val="00AD0B48"/>
    <w:rsid w:val="00AD12F0"/>
    <w:rsid w:val="00AD1541"/>
    <w:rsid w:val="00AD1548"/>
    <w:rsid w:val="00AD1B67"/>
    <w:rsid w:val="00AD27B2"/>
    <w:rsid w:val="00AD2D83"/>
    <w:rsid w:val="00AD3894"/>
    <w:rsid w:val="00AD4615"/>
    <w:rsid w:val="00AD6FFD"/>
    <w:rsid w:val="00AD707B"/>
    <w:rsid w:val="00AD75CA"/>
    <w:rsid w:val="00AD75DF"/>
    <w:rsid w:val="00AD7D5D"/>
    <w:rsid w:val="00AE0BE0"/>
    <w:rsid w:val="00AE0D1E"/>
    <w:rsid w:val="00AE0F1C"/>
    <w:rsid w:val="00AE1098"/>
    <w:rsid w:val="00AE1210"/>
    <w:rsid w:val="00AE22BD"/>
    <w:rsid w:val="00AE24AF"/>
    <w:rsid w:val="00AE27A3"/>
    <w:rsid w:val="00AE3368"/>
    <w:rsid w:val="00AE4CA2"/>
    <w:rsid w:val="00AE5310"/>
    <w:rsid w:val="00AE6428"/>
    <w:rsid w:val="00AE64B1"/>
    <w:rsid w:val="00AE7949"/>
    <w:rsid w:val="00AF04FC"/>
    <w:rsid w:val="00AF10D5"/>
    <w:rsid w:val="00AF1275"/>
    <w:rsid w:val="00AF1CC4"/>
    <w:rsid w:val="00AF20C2"/>
    <w:rsid w:val="00AF28DD"/>
    <w:rsid w:val="00AF2E3B"/>
    <w:rsid w:val="00AF3263"/>
    <w:rsid w:val="00AF3C44"/>
    <w:rsid w:val="00AF40EE"/>
    <w:rsid w:val="00AF4714"/>
    <w:rsid w:val="00AF493E"/>
    <w:rsid w:val="00AF4A3C"/>
    <w:rsid w:val="00AF56CF"/>
    <w:rsid w:val="00AF6367"/>
    <w:rsid w:val="00AF6960"/>
    <w:rsid w:val="00AF727F"/>
    <w:rsid w:val="00AF7976"/>
    <w:rsid w:val="00B004C8"/>
    <w:rsid w:val="00B00A44"/>
    <w:rsid w:val="00B00AD9"/>
    <w:rsid w:val="00B01331"/>
    <w:rsid w:val="00B01505"/>
    <w:rsid w:val="00B01A46"/>
    <w:rsid w:val="00B032FC"/>
    <w:rsid w:val="00B043D8"/>
    <w:rsid w:val="00B044FC"/>
    <w:rsid w:val="00B04FEF"/>
    <w:rsid w:val="00B050CA"/>
    <w:rsid w:val="00B068E2"/>
    <w:rsid w:val="00B10889"/>
    <w:rsid w:val="00B10DFE"/>
    <w:rsid w:val="00B12741"/>
    <w:rsid w:val="00B12BCE"/>
    <w:rsid w:val="00B1401A"/>
    <w:rsid w:val="00B14352"/>
    <w:rsid w:val="00B1468C"/>
    <w:rsid w:val="00B14D54"/>
    <w:rsid w:val="00B14DE0"/>
    <w:rsid w:val="00B15A09"/>
    <w:rsid w:val="00B162AB"/>
    <w:rsid w:val="00B16442"/>
    <w:rsid w:val="00B16713"/>
    <w:rsid w:val="00B168B7"/>
    <w:rsid w:val="00B17722"/>
    <w:rsid w:val="00B20BF5"/>
    <w:rsid w:val="00B21BB3"/>
    <w:rsid w:val="00B21D6F"/>
    <w:rsid w:val="00B21E21"/>
    <w:rsid w:val="00B22195"/>
    <w:rsid w:val="00B22971"/>
    <w:rsid w:val="00B237D9"/>
    <w:rsid w:val="00B24492"/>
    <w:rsid w:val="00B247B4"/>
    <w:rsid w:val="00B26149"/>
    <w:rsid w:val="00B265C4"/>
    <w:rsid w:val="00B26BEC"/>
    <w:rsid w:val="00B27422"/>
    <w:rsid w:val="00B276E4"/>
    <w:rsid w:val="00B27931"/>
    <w:rsid w:val="00B27FFD"/>
    <w:rsid w:val="00B311EE"/>
    <w:rsid w:val="00B32078"/>
    <w:rsid w:val="00B33186"/>
    <w:rsid w:val="00B3330C"/>
    <w:rsid w:val="00B34320"/>
    <w:rsid w:val="00B3486C"/>
    <w:rsid w:val="00B35052"/>
    <w:rsid w:val="00B35B5D"/>
    <w:rsid w:val="00B37F14"/>
    <w:rsid w:val="00B417BB"/>
    <w:rsid w:val="00B42B54"/>
    <w:rsid w:val="00B42EE7"/>
    <w:rsid w:val="00B431A9"/>
    <w:rsid w:val="00B43FFB"/>
    <w:rsid w:val="00B44028"/>
    <w:rsid w:val="00B44DB1"/>
    <w:rsid w:val="00B45362"/>
    <w:rsid w:val="00B453DC"/>
    <w:rsid w:val="00B4553E"/>
    <w:rsid w:val="00B45679"/>
    <w:rsid w:val="00B46643"/>
    <w:rsid w:val="00B467E3"/>
    <w:rsid w:val="00B46916"/>
    <w:rsid w:val="00B47C96"/>
    <w:rsid w:val="00B47E67"/>
    <w:rsid w:val="00B507F5"/>
    <w:rsid w:val="00B50FB3"/>
    <w:rsid w:val="00B510EC"/>
    <w:rsid w:val="00B5194E"/>
    <w:rsid w:val="00B5207F"/>
    <w:rsid w:val="00B52A8C"/>
    <w:rsid w:val="00B52DF3"/>
    <w:rsid w:val="00B536D9"/>
    <w:rsid w:val="00B53E80"/>
    <w:rsid w:val="00B54261"/>
    <w:rsid w:val="00B543C5"/>
    <w:rsid w:val="00B552BD"/>
    <w:rsid w:val="00B55FF1"/>
    <w:rsid w:val="00B565A1"/>
    <w:rsid w:val="00B57412"/>
    <w:rsid w:val="00B57CC9"/>
    <w:rsid w:val="00B603E8"/>
    <w:rsid w:val="00B6067B"/>
    <w:rsid w:val="00B60FD5"/>
    <w:rsid w:val="00B61D6C"/>
    <w:rsid w:val="00B61DA9"/>
    <w:rsid w:val="00B62AE4"/>
    <w:rsid w:val="00B63633"/>
    <w:rsid w:val="00B63920"/>
    <w:rsid w:val="00B65E42"/>
    <w:rsid w:val="00B66765"/>
    <w:rsid w:val="00B66E03"/>
    <w:rsid w:val="00B708C9"/>
    <w:rsid w:val="00B70A96"/>
    <w:rsid w:val="00B70B0D"/>
    <w:rsid w:val="00B7133F"/>
    <w:rsid w:val="00B71668"/>
    <w:rsid w:val="00B71AF0"/>
    <w:rsid w:val="00B72317"/>
    <w:rsid w:val="00B74182"/>
    <w:rsid w:val="00B745C4"/>
    <w:rsid w:val="00B754B5"/>
    <w:rsid w:val="00B75A9E"/>
    <w:rsid w:val="00B76B0C"/>
    <w:rsid w:val="00B76B19"/>
    <w:rsid w:val="00B7754D"/>
    <w:rsid w:val="00B8066B"/>
    <w:rsid w:val="00B809C0"/>
    <w:rsid w:val="00B81F4E"/>
    <w:rsid w:val="00B82A1A"/>
    <w:rsid w:val="00B82BCC"/>
    <w:rsid w:val="00B82D73"/>
    <w:rsid w:val="00B82F78"/>
    <w:rsid w:val="00B8316E"/>
    <w:rsid w:val="00B83896"/>
    <w:rsid w:val="00B83CEA"/>
    <w:rsid w:val="00B843CD"/>
    <w:rsid w:val="00B84503"/>
    <w:rsid w:val="00B84A55"/>
    <w:rsid w:val="00B84AFA"/>
    <w:rsid w:val="00B84CB6"/>
    <w:rsid w:val="00B85AFA"/>
    <w:rsid w:val="00B85B57"/>
    <w:rsid w:val="00B860F0"/>
    <w:rsid w:val="00B861E5"/>
    <w:rsid w:val="00B8634E"/>
    <w:rsid w:val="00B86A56"/>
    <w:rsid w:val="00B86BD0"/>
    <w:rsid w:val="00B87608"/>
    <w:rsid w:val="00B90230"/>
    <w:rsid w:val="00B9047C"/>
    <w:rsid w:val="00B907C9"/>
    <w:rsid w:val="00B90A69"/>
    <w:rsid w:val="00B914F9"/>
    <w:rsid w:val="00B9193E"/>
    <w:rsid w:val="00B933EE"/>
    <w:rsid w:val="00B9372A"/>
    <w:rsid w:val="00B93FA6"/>
    <w:rsid w:val="00B94027"/>
    <w:rsid w:val="00B9424C"/>
    <w:rsid w:val="00B9436A"/>
    <w:rsid w:val="00B94576"/>
    <w:rsid w:val="00B9559A"/>
    <w:rsid w:val="00B96D56"/>
    <w:rsid w:val="00BA0AFA"/>
    <w:rsid w:val="00BA0CC6"/>
    <w:rsid w:val="00BA0D98"/>
    <w:rsid w:val="00BA1FE8"/>
    <w:rsid w:val="00BA3311"/>
    <w:rsid w:val="00BA48D3"/>
    <w:rsid w:val="00BA4950"/>
    <w:rsid w:val="00BA4987"/>
    <w:rsid w:val="00BA5C3B"/>
    <w:rsid w:val="00BA5E1E"/>
    <w:rsid w:val="00BA73DF"/>
    <w:rsid w:val="00BA7AB2"/>
    <w:rsid w:val="00BA7B5A"/>
    <w:rsid w:val="00BB0282"/>
    <w:rsid w:val="00BB0338"/>
    <w:rsid w:val="00BB0C91"/>
    <w:rsid w:val="00BB1828"/>
    <w:rsid w:val="00BB19D3"/>
    <w:rsid w:val="00BB2207"/>
    <w:rsid w:val="00BB2D43"/>
    <w:rsid w:val="00BB2F59"/>
    <w:rsid w:val="00BB33CE"/>
    <w:rsid w:val="00BB39FD"/>
    <w:rsid w:val="00BB3ADD"/>
    <w:rsid w:val="00BB3C16"/>
    <w:rsid w:val="00BB40B9"/>
    <w:rsid w:val="00BB4114"/>
    <w:rsid w:val="00BB4B60"/>
    <w:rsid w:val="00BB4C7D"/>
    <w:rsid w:val="00BB50A9"/>
    <w:rsid w:val="00BB546C"/>
    <w:rsid w:val="00BB59A4"/>
    <w:rsid w:val="00BB59EE"/>
    <w:rsid w:val="00BB5BDA"/>
    <w:rsid w:val="00BB6601"/>
    <w:rsid w:val="00BB739A"/>
    <w:rsid w:val="00BB7942"/>
    <w:rsid w:val="00BC033F"/>
    <w:rsid w:val="00BC04D0"/>
    <w:rsid w:val="00BC0670"/>
    <w:rsid w:val="00BC0864"/>
    <w:rsid w:val="00BC09F1"/>
    <w:rsid w:val="00BC0B52"/>
    <w:rsid w:val="00BC16DF"/>
    <w:rsid w:val="00BC1D2C"/>
    <w:rsid w:val="00BC1DDF"/>
    <w:rsid w:val="00BC1DF6"/>
    <w:rsid w:val="00BC1ECA"/>
    <w:rsid w:val="00BC20FE"/>
    <w:rsid w:val="00BC2580"/>
    <w:rsid w:val="00BC2676"/>
    <w:rsid w:val="00BC2C6F"/>
    <w:rsid w:val="00BC2E62"/>
    <w:rsid w:val="00BC31FF"/>
    <w:rsid w:val="00BC365D"/>
    <w:rsid w:val="00BC3AB8"/>
    <w:rsid w:val="00BC408E"/>
    <w:rsid w:val="00BC4F60"/>
    <w:rsid w:val="00BC6F20"/>
    <w:rsid w:val="00BC75FF"/>
    <w:rsid w:val="00BC7B65"/>
    <w:rsid w:val="00BD0006"/>
    <w:rsid w:val="00BD01A1"/>
    <w:rsid w:val="00BD01E9"/>
    <w:rsid w:val="00BD02E0"/>
    <w:rsid w:val="00BD04E2"/>
    <w:rsid w:val="00BD0AC2"/>
    <w:rsid w:val="00BD167B"/>
    <w:rsid w:val="00BD4B7D"/>
    <w:rsid w:val="00BD5574"/>
    <w:rsid w:val="00BD68F1"/>
    <w:rsid w:val="00BD6C12"/>
    <w:rsid w:val="00BD74AA"/>
    <w:rsid w:val="00BE0499"/>
    <w:rsid w:val="00BE0992"/>
    <w:rsid w:val="00BE0ABA"/>
    <w:rsid w:val="00BE1DE5"/>
    <w:rsid w:val="00BE2304"/>
    <w:rsid w:val="00BE284E"/>
    <w:rsid w:val="00BE3755"/>
    <w:rsid w:val="00BE394A"/>
    <w:rsid w:val="00BE3F22"/>
    <w:rsid w:val="00BE4CE1"/>
    <w:rsid w:val="00BE56C3"/>
    <w:rsid w:val="00BE5A9A"/>
    <w:rsid w:val="00BE5EDE"/>
    <w:rsid w:val="00BE606E"/>
    <w:rsid w:val="00BE6769"/>
    <w:rsid w:val="00BE68AB"/>
    <w:rsid w:val="00BE6ED4"/>
    <w:rsid w:val="00BE7B2C"/>
    <w:rsid w:val="00BF02AD"/>
    <w:rsid w:val="00BF0A22"/>
    <w:rsid w:val="00BF1861"/>
    <w:rsid w:val="00BF1954"/>
    <w:rsid w:val="00BF1F21"/>
    <w:rsid w:val="00BF244E"/>
    <w:rsid w:val="00BF2758"/>
    <w:rsid w:val="00BF2898"/>
    <w:rsid w:val="00BF291B"/>
    <w:rsid w:val="00BF37EA"/>
    <w:rsid w:val="00BF47F9"/>
    <w:rsid w:val="00BF48A4"/>
    <w:rsid w:val="00BF5432"/>
    <w:rsid w:val="00BF5C76"/>
    <w:rsid w:val="00BF5F0D"/>
    <w:rsid w:val="00BF6661"/>
    <w:rsid w:val="00BF6AC3"/>
    <w:rsid w:val="00BF6FD3"/>
    <w:rsid w:val="00BF7198"/>
    <w:rsid w:val="00BF7220"/>
    <w:rsid w:val="00BF798F"/>
    <w:rsid w:val="00BF79F0"/>
    <w:rsid w:val="00C0033E"/>
    <w:rsid w:val="00C00748"/>
    <w:rsid w:val="00C016CC"/>
    <w:rsid w:val="00C01F84"/>
    <w:rsid w:val="00C0238A"/>
    <w:rsid w:val="00C052FF"/>
    <w:rsid w:val="00C054BA"/>
    <w:rsid w:val="00C05764"/>
    <w:rsid w:val="00C05832"/>
    <w:rsid w:val="00C05B12"/>
    <w:rsid w:val="00C06037"/>
    <w:rsid w:val="00C06545"/>
    <w:rsid w:val="00C06F11"/>
    <w:rsid w:val="00C07526"/>
    <w:rsid w:val="00C07E00"/>
    <w:rsid w:val="00C104D0"/>
    <w:rsid w:val="00C10F36"/>
    <w:rsid w:val="00C11620"/>
    <w:rsid w:val="00C11995"/>
    <w:rsid w:val="00C1238C"/>
    <w:rsid w:val="00C125EA"/>
    <w:rsid w:val="00C12DA4"/>
    <w:rsid w:val="00C13C22"/>
    <w:rsid w:val="00C14175"/>
    <w:rsid w:val="00C143DE"/>
    <w:rsid w:val="00C14B03"/>
    <w:rsid w:val="00C14DA2"/>
    <w:rsid w:val="00C14E25"/>
    <w:rsid w:val="00C14FD2"/>
    <w:rsid w:val="00C15C14"/>
    <w:rsid w:val="00C15E91"/>
    <w:rsid w:val="00C15F01"/>
    <w:rsid w:val="00C1668A"/>
    <w:rsid w:val="00C169CE"/>
    <w:rsid w:val="00C17062"/>
    <w:rsid w:val="00C177D7"/>
    <w:rsid w:val="00C200E7"/>
    <w:rsid w:val="00C204D3"/>
    <w:rsid w:val="00C212EA"/>
    <w:rsid w:val="00C21A99"/>
    <w:rsid w:val="00C21D2C"/>
    <w:rsid w:val="00C220A2"/>
    <w:rsid w:val="00C22293"/>
    <w:rsid w:val="00C222CC"/>
    <w:rsid w:val="00C2391D"/>
    <w:rsid w:val="00C23EF7"/>
    <w:rsid w:val="00C24733"/>
    <w:rsid w:val="00C25D73"/>
    <w:rsid w:val="00C26311"/>
    <w:rsid w:val="00C26471"/>
    <w:rsid w:val="00C2723C"/>
    <w:rsid w:val="00C305C0"/>
    <w:rsid w:val="00C30CC8"/>
    <w:rsid w:val="00C31943"/>
    <w:rsid w:val="00C31CC6"/>
    <w:rsid w:val="00C320D0"/>
    <w:rsid w:val="00C326F3"/>
    <w:rsid w:val="00C341CD"/>
    <w:rsid w:val="00C3464B"/>
    <w:rsid w:val="00C34B6E"/>
    <w:rsid w:val="00C34F90"/>
    <w:rsid w:val="00C352C0"/>
    <w:rsid w:val="00C35D50"/>
    <w:rsid w:val="00C35F0F"/>
    <w:rsid w:val="00C3619B"/>
    <w:rsid w:val="00C363F9"/>
    <w:rsid w:val="00C3709A"/>
    <w:rsid w:val="00C370A8"/>
    <w:rsid w:val="00C375EE"/>
    <w:rsid w:val="00C37A6F"/>
    <w:rsid w:val="00C40004"/>
    <w:rsid w:val="00C40612"/>
    <w:rsid w:val="00C40B99"/>
    <w:rsid w:val="00C40E0B"/>
    <w:rsid w:val="00C41592"/>
    <w:rsid w:val="00C4167D"/>
    <w:rsid w:val="00C41D45"/>
    <w:rsid w:val="00C4241B"/>
    <w:rsid w:val="00C426DF"/>
    <w:rsid w:val="00C43717"/>
    <w:rsid w:val="00C443D6"/>
    <w:rsid w:val="00C448BE"/>
    <w:rsid w:val="00C44EA2"/>
    <w:rsid w:val="00C457C1"/>
    <w:rsid w:val="00C4693A"/>
    <w:rsid w:val="00C46987"/>
    <w:rsid w:val="00C478CC"/>
    <w:rsid w:val="00C50479"/>
    <w:rsid w:val="00C51179"/>
    <w:rsid w:val="00C51CA5"/>
    <w:rsid w:val="00C53DE4"/>
    <w:rsid w:val="00C54564"/>
    <w:rsid w:val="00C5504B"/>
    <w:rsid w:val="00C5596A"/>
    <w:rsid w:val="00C561F1"/>
    <w:rsid w:val="00C56419"/>
    <w:rsid w:val="00C56805"/>
    <w:rsid w:val="00C56E83"/>
    <w:rsid w:val="00C56F74"/>
    <w:rsid w:val="00C576D4"/>
    <w:rsid w:val="00C60194"/>
    <w:rsid w:val="00C60C1C"/>
    <w:rsid w:val="00C61EC1"/>
    <w:rsid w:val="00C624E8"/>
    <w:rsid w:val="00C62C06"/>
    <w:rsid w:val="00C63CB1"/>
    <w:rsid w:val="00C63D9C"/>
    <w:rsid w:val="00C64444"/>
    <w:rsid w:val="00C647D8"/>
    <w:rsid w:val="00C6560D"/>
    <w:rsid w:val="00C657A7"/>
    <w:rsid w:val="00C65C5D"/>
    <w:rsid w:val="00C6636A"/>
    <w:rsid w:val="00C67314"/>
    <w:rsid w:val="00C6751F"/>
    <w:rsid w:val="00C6793E"/>
    <w:rsid w:val="00C70FBD"/>
    <w:rsid w:val="00C7109D"/>
    <w:rsid w:val="00C7114A"/>
    <w:rsid w:val="00C71372"/>
    <w:rsid w:val="00C71666"/>
    <w:rsid w:val="00C720E4"/>
    <w:rsid w:val="00C72532"/>
    <w:rsid w:val="00C72BAE"/>
    <w:rsid w:val="00C72EDD"/>
    <w:rsid w:val="00C73D45"/>
    <w:rsid w:val="00C74D09"/>
    <w:rsid w:val="00C7501C"/>
    <w:rsid w:val="00C758A1"/>
    <w:rsid w:val="00C75ADE"/>
    <w:rsid w:val="00C75C68"/>
    <w:rsid w:val="00C75EA0"/>
    <w:rsid w:val="00C75F82"/>
    <w:rsid w:val="00C76298"/>
    <w:rsid w:val="00C76357"/>
    <w:rsid w:val="00C763CC"/>
    <w:rsid w:val="00C764E0"/>
    <w:rsid w:val="00C76F69"/>
    <w:rsid w:val="00C80205"/>
    <w:rsid w:val="00C80738"/>
    <w:rsid w:val="00C808FB"/>
    <w:rsid w:val="00C809B2"/>
    <w:rsid w:val="00C80AC1"/>
    <w:rsid w:val="00C80E56"/>
    <w:rsid w:val="00C810E0"/>
    <w:rsid w:val="00C81125"/>
    <w:rsid w:val="00C8127A"/>
    <w:rsid w:val="00C82060"/>
    <w:rsid w:val="00C82103"/>
    <w:rsid w:val="00C82115"/>
    <w:rsid w:val="00C8249B"/>
    <w:rsid w:val="00C83DA8"/>
    <w:rsid w:val="00C83E55"/>
    <w:rsid w:val="00C8476C"/>
    <w:rsid w:val="00C85A0B"/>
    <w:rsid w:val="00C85B35"/>
    <w:rsid w:val="00C860F4"/>
    <w:rsid w:val="00C866ED"/>
    <w:rsid w:val="00C87340"/>
    <w:rsid w:val="00C879E8"/>
    <w:rsid w:val="00C9090A"/>
    <w:rsid w:val="00C90DB1"/>
    <w:rsid w:val="00C91E4E"/>
    <w:rsid w:val="00C923A7"/>
    <w:rsid w:val="00C92F1E"/>
    <w:rsid w:val="00C92FA7"/>
    <w:rsid w:val="00C959F7"/>
    <w:rsid w:val="00C962FA"/>
    <w:rsid w:val="00C96AC3"/>
    <w:rsid w:val="00C96CB2"/>
    <w:rsid w:val="00C974B0"/>
    <w:rsid w:val="00C97558"/>
    <w:rsid w:val="00C97894"/>
    <w:rsid w:val="00CA043E"/>
    <w:rsid w:val="00CA23B5"/>
    <w:rsid w:val="00CA256B"/>
    <w:rsid w:val="00CA27CB"/>
    <w:rsid w:val="00CA301D"/>
    <w:rsid w:val="00CA3093"/>
    <w:rsid w:val="00CA3C65"/>
    <w:rsid w:val="00CA40ED"/>
    <w:rsid w:val="00CA49C8"/>
    <w:rsid w:val="00CA50F1"/>
    <w:rsid w:val="00CA583D"/>
    <w:rsid w:val="00CA6133"/>
    <w:rsid w:val="00CA6373"/>
    <w:rsid w:val="00CA704C"/>
    <w:rsid w:val="00CA74AB"/>
    <w:rsid w:val="00CA7F5B"/>
    <w:rsid w:val="00CB0131"/>
    <w:rsid w:val="00CB0917"/>
    <w:rsid w:val="00CB0F62"/>
    <w:rsid w:val="00CB1B6A"/>
    <w:rsid w:val="00CB2179"/>
    <w:rsid w:val="00CB21C8"/>
    <w:rsid w:val="00CB41D9"/>
    <w:rsid w:val="00CB4729"/>
    <w:rsid w:val="00CB4BD5"/>
    <w:rsid w:val="00CB5136"/>
    <w:rsid w:val="00CB52D1"/>
    <w:rsid w:val="00CB5A3F"/>
    <w:rsid w:val="00CB5B82"/>
    <w:rsid w:val="00CB6870"/>
    <w:rsid w:val="00CB6CEC"/>
    <w:rsid w:val="00CB7427"/>
    <w:rsid w:val="00CB7A38"/>
    <w:rsid w:val="00CB7DFC"/>
    <w:rsid w:val="00CC0011"/>
    <w:rsid w:val="00CC0C48"/>
    <w:rsid w:val="00CC115C"/>
    <w:rsid w:val="00CC1518"/>
    <w:rsid w:val="00CC1602"/>
    <w:rsid w:val="00CC2340"/>
    <w:rsid w:val="00CC25AD"/>
    <w:rsid w:val="00CC342A"/>
    <w:rsid w:val="00CC3CB4"/>
    <w:rsid w:val="00CC3DD4"/>
    <w:rsid w:val="00CC4374"/>
    <w:rsid w:val="00CC43F5"/>
    <w:rsid w:val="00CC4AA8"/>
    <w:rsid w:val="00CC4C26"/>
    <w:rsid w:val="00CC6889"/>
    <w:rsid w:val="00CC6AD7"/>
    <w:rsid w:val="00CC70F1"/>
    <w:rsid w:val="00CC7860"/>
    <w:rsid w:val="00CC7B8A"/>
    <w:rsid w:val="00CC7BE3"/>
    <w:rsid w:val="00CD044E"/>
    <w:rsid w:val="00CD04FF"/>
    <w:rsid w:val="00CD0DA4"/>
    <w:rsid w:val="00CD145B"/>
    <w:rsid w:val="00CD1EC2"/>
    <w:rsid w:val="00CD1EFC"/>
    <w:rsid w:val="00CD2A2B"/>
    <w:rsid w:val="00CD2C87"/>
    <w:rsid w:val="00CD37CA"/>
    <w:rsid w:val="00CD3DE9"/>
    <w:rsid w:val="00CD40DC"/>
    <w:rsid w:val="00CD45C8"/>
    <w:rsid w:val="00CD4943"/>
    <w:rsid w:val="00CD4F8E"/>
    <w:rsid w:val="00CD5376"/>
    <w:rsid w:val="00CD5523"/>
    <w:rsid w:val="00CD559E"/>
    <w:rsid w:val="00CD5A13"/>
    <w:rsid w:val="00CD64AE"/>
    <w:rsid w:val="00CD7D19"/>
    <w:rsid w:val="00CD7D33"/>
    <w:rsid w:val="00CD7E3D"/>
    <w:rsid w:val="00CE1CAC"/>
    <w:rsid w:val="00CE2075"/>
    <w:rsid w:val="00CE298A"/>
    <w:rsid w:val="00CE4035"/>
    <w:rsid w:val="00CE4B85"/>
    <w:rsid w:val="00CE5FAD"/>
    <w:rsid w:val="00CE744A"/>
    <w:rsid w:val="00CF0631"/>
    <w:rsid w:val="00CF0E65"/>
    <w:rsid w:val="00CF11B8"/>
    <w:rsid w:val="00CF12F2"/>
    <w:rsid w:val="00CF1553"/>
    <w:rsid w:val="00CF1D67"/>
    <w:rsid w:val="00CF1DE8"/>
    <w:rsid w:val="00CF404D"/>
    <w:rsid w:val="00CF4411"/>
    <w:rsid w:val="00CF4857"/>
    <w:rsid w:val="00CF4CC0"/>
    <w:rsid w:val="00CF5767"/>
    <w:rsid w:val="00CF67C5"/>
    <w:rsid w:val="00CF76CE"/>
    <w:rsid w:val="00CF79F0"/>
    <w:rsid w:val="00D00CCF"/>
    <w:rsid w:val="00D00EA2"/>
    <w:rsid w:val="00D0148C"/>
    <w:rsid w:val="00D01972"/>
    <w:rsid w:val="00D01DDC"/>
    <w:rsid w:val="00D038DB"/>
    <w:rsid w:val="00D0545E"/>
    <w:rsid w:val="00D076ED"/>
    <w:rsid w:val="00D10039"/>
    <w:rsid w:val="00D10523"/>
    <w:rsid w:val="00D11C5F"/>
    <w:rsid w:val="00D1217E"/>
    <w:rsid w:val="00D141B2"/>
    <w:rsid w:val="00D142E0"/>
    <w:rsid w:val="00D148DE"/>
    <w:rsid w:val="00D16A9E"/>
    <w:rsid w:val="00D171F1"/>
    <w:rsid w:val="00D1731A"/>
    <w:rsid w:val="00D17604"/>
    <w:rsid w:val="00D17A93"/>
    <w:rsid w:val="00D20716"/>
    <w:rsid w:val="00D2140A"/>
    <w:rsid w:val="00D228AF"/>
    <w:rsid w:val="00D23D4C"/>
    <w:rsid w:val="00D23D6A"/>
    <w:rsid w:val="00D23EAD"/>
    <w:rsid w:val="00D23F97"/>
    <w:rsid w:val="00D24C8E"/>
    <w:rsid w:val="00D259FA"/>
    <w:rsid w:val="00D26017"/>
    <w:rsid w:val="00D271C6"/>
    <w:rsid w:val="00D27515"/>
    <w:rsid w:val="00D27B7E"/>
    <w:rsid w:val="00D300B6"/>
    <w:rsid w:val="00D306FD"/>
    <w:rsid w:val="00D30873"/>
    <w:rsid w:val="00D31069"/>
    <w:rsid w:val="00D322FD"/>
    <w:rsid w:val="00D32DF4"/>
    <w:rsid w:val="00D33013"/>
    <w:rsid w:val="00D335F5"/>
    <w:rsid w:val="00D34D20"/>
    <w:rsid w:val="00D3515F"/>
    <w:rsid w:val="00D35722"/>
    <w:rsid w:val="00D361D5"/>
    <w:rsid w:val="00D36220"/>
    <w:rsid w:val="00D36533"/>
    <w:rsid w:val="00D36A26"/>
    <w:rsid w:val="00D37F2A"/>
    <w:rsid w:val="00D4007E"/>
    <w:rsid w:val="00D407A0"/>
    <w:rsid w:val="00D40B99"/>
    <w:rsid w:val="00D41A1E"/>
    <w:rsid w:val="00D41EA8"/>
    <w:rsid w:val="00D42CB1"/>
    <w:rsid w:val="00D42DF8"/>
    <w:rsid w:val="00D4301E"/>
    <w:rsid w:val="00D43B50"/>
    <w:rsid w:val="00D43D5E"/>
    <w:rsid w:val="00D43FAD"/>
    <w:rsid w:val="00D44A26"/>
    <w:rsid w:val="00D451E4"/>
    <w:rsid w:val="00D456B1"/>
    <w:rsid w:val="00D457E1"/>
    <w:rsid w:val="00D45854"/>
    <w:rsid w:val="00D45B4E"/>
    <w:rsid w:val="00D45D59"/>
    <w:rsid w:val="00D46817"/>
    <w:rsid w:val="00D46999"/>
    <w:rsid w:val="00D46A24"/>
    <w:rsid w:val="00D47424"/>
    <w:rsid w:val="00D47B52"/>
    <w:rsid w:val="00D5068C"/>
    <w:rsid w:val="00D510B3"/>
    <w:rsid w:val="00D521BC"/>
    <w:rsid w:val="00D529CC"/>
    <w:rsid w:val="00D52B8A"/>
    <w:rsid w:val="00D52EE6"/>
    <w:rsid w:val="00D53C0C"/>
    <w:rsid w:val="00D53FAF"/>
    <w:rsid w:val="00D54D21"/>
    <w:rsid w:val="00D5545F"/>
    <w:rsid w:val="00D558E9"/>
    <w:rsid w:val="00D55914"/>
    <w:rsid w:val="00D56507"/>
    <w:rsid w:val="00D5671F"/>
    <w:rsid w:val="00D570A1"/>
    <w:rsid w:val="00D57710"/>
    <w:rsid w:val="00D57784"/>
    <w:rsid w:val="00D57D38"/>
    <w:rsid w:val="00D60E64"/>
    <w:rsid w:val="00D61F54"/>
    <w:rsid w:val="00D62467"/>
    <w:rsid w:val="00D62B4A"/>
    <w:rsid w:val="00D62D33"/>
    <w:rsid w:val="00D63586"/>
    <w:rsid w:val="00D63DDE"/>
    <w:rsid w:val="00D6442A"/>
    <w:rsid w:val="00D6489A"/>
    <w:rsid w:val="00D6502B"/>
    <w:rsid w:val="00D654AD"/>
    <w:rsid w:val="00D658D8"/>
    <w:rsid w:val="00D65D94"/>
    <w:rsid w:val="00D66246"/>
    <w:rsid w:val="00D66458"/>
    <w:rsid w:val="00D66BD9"/>
    <w:rsid w:val="00D6766B"/>
    <w:rsid w:val="00D67A57"/>
    <w:rsid w:val="00D67CA4"/>
    <w:rsid w:val="00D71120"/>
    <w:rsid w:val="00D7142A"/>
    <w:rsid w:val="00D7143C"/>
    <w:rsid w:val="00D71C7E"/>
    <w:rsid w:val="00D72DE0"/>
    <w:rsid w:val="00D72F38"/>
    <w:rsid w:val="00D74B6F"/>
    <w:rsid w:val="00D75513"/>
    <w:rsid w:val="00D75612"/>
    <w:rsid w:val="00D759D3"/>
    <w:rsid w:val="00D76326"/>
    <w:rsid w:val="00D800D7"/>
    <w:rsid w:val="00D80313"/>
    <w:rsid w:val="00D8040B"/>
    <w:rsid w:val="00D80EFA"/>
    <w:rsid w:val="00D823D4"/>
    <w:rsid w:val="00D82DB2"/>
    <w:rsid w:val="00D84C93"/>
    <w:rsid w:val="00D84D21"/>
    <w:rsid w:val="00D853BF"/>
    <w:rsid w:val="00D85436"/>
    <w:rsid w:val="00D85C61"/>
    <w:rsid w:val="00D874CA"/>
    <w:rsid w:val="00D87D93"/>
    <w:rsid w:val="00D90036"/>
    <w:rsid w:val="00D9097A"/>
    <w:rsid w:val="00D91467"/>
    <w:rsid w:val="00D91AEC"/>
    <w:rsid w:val="00D91EE4"/>
    <w:rsid w:val="00D9204C"/>
    <w:rsid w:val="00D935A6"/>
    <w:rsid w:val="00D93749"/>
    <w:rsid w:val="00D9388A"/>
    <w:rsid w:val="00D948C4"/>
    <w:rsid w:val="00D95079"/>
    <w:rsid w:val="00D9563E"/>
    <w:rsid w:val="00D958D3"/>
    <w:rsid w:val="00D961A6"/>
    <w:rsid w:val="00D9795B"/>
    <w:rsid w:val="00D97A5C"/>
    <w:rsid w:val="00DA04CD"/>
    <w:rsid w:val="00DA09D1"/>
    <w:rsid w:val="00DA19F9"/>
    <w:rsid w:val="00DA2852"/>
    <w:rsid w:val="00DA3A98"/>
    <w:rsid w:val="00DA3CA6"/>
    <w:rsid w:val="00DA4418"/>
    <w:rsid w:val="00DA48F4"/>
    <w:rsid w:val="00DA5792"/>
    <w:rsid w:val="00DA6B1B"/>
    <w:rsid w:val="00DA6E9D"/>
    <w:rsid w:val="00DA6EDC"/>
    <w:rsid w:val="00DA7271"/>
    <w:rsid w:val="00DA77F8"/>
    <w:rsid w:val="00DA7EFB"/>
    <w:rsid w:val="00DB0780"/>
    <w:rsid w:val="00DB0C90"/>
    <w:rsid w:val="00DB0DDF"/>
    <w:rsid w:val="00DB1294"/>
    <w:rsid w:val="00DB13F6"/>
    <w:rsid w:val="00DB1442"/>
    <w:rsid w:val="00DB1572"/>
    <w:rsid w:val="00DB1573"/>
    <w:rsid w:val="00DB16C3"/>
    <w:rsid w:val="00DB1804"/>
    <w:rsid w:val="00DB1AF8"/>
    <w:rsid w:val="00DB1E67"/>
    <w:rsid w:val="00DB22EE"/>
    <w:rsid w:val="00DB2842"/>
    <w:rsid w:val="00DB30AB"/>
    <w:rsid w:val="00DB3D6C"/>
    <w:rsid w:val="00DB3E68"/>
    <w:rsid w:val="00DB44F2"/>
    <w:rsid w:val="00DB4A2C"/>
    <w:rsid w:val="00DB5894"/>
    <w:rsid w:val="00DB664E"/>
    <w:rsid w:val="00DB696F"/>
    <w:rsid w:val="00DC0AAD"/>
    <w:rsid w:val="00DC0C26"/>
    <w:rsid w:val="00DC2351"/>
    <w:rsid w:val="00DC3AAB"/>
    <w:rsid w:val="00DC5324"/>
    <w:rsid w:val="00DC57C8"/>
    <w:rsid w:val="00DC5ABD"/>
    <w:rsid w:val="00DC6182"/>
    <w:rsid w:val="00DC6532"/>
    <w:rsid w:val="00DC6A92"/>
    <w:rsid w:val="00DC6B13"/>
    <w:rsid w:val="00DC7700"/>
    <w:rsid w:val="00DC7E71"/>
    <w:rsid w:val="00DD0766"/>
    <w:rsid w:val="00DD0DDA"/>
    <w:rsid w:val="00DD1BB4"/>
    <w:rsid w:val="00DD223B"/>
    <w:rsid w:val="00DD31A0"/>
    <w:rsid w:val="00DD3539"/>
    <w:rsid w:val="00DD3A8C"/>
    <w:rsid w:val="00DD3E12"/>
    <w:rsid w:val="00DD43C6"/>
    <w:rsid w:val="00DD4A5E"/>
    <w:rsid w:val="00DD512C"/>
    <w:rsid w:val="00DD5A4E"/>
    <w:rsid w:val="00DD5A87"/>
    <w:rsid w:val="00DD5EAA"/>
    <w:rsid w:val="00DD5F92"/>
    <w:rsid w:val="00DD6635"/>
    <w:rsid w:val="00DD6F80"/>
    <w:rsid w:val="00DD6FCC"/>
    <w:rsid w:val="00DD76C9"/>
    <w:rsid w:val="00DD7EB1"/>
    <w:rsid w:val="00DE0919"/>
    <w:rsid w:val="00DE16C2"/>
    <w:rsid w:val="00DE258A"/>
    <w:rsid w:val="00DE2A54"/>
    <w:rsid w:val="00DE40F7"/>
    <w:rsid w:val="00DE4191"/>
    <w:rsid w:val="00DE5B32"/>
    <w:rsid w:val="00DE5BA6"/>
    <w:rsid w:val="00DE5D06"/>
    <w:rsid w:val="00DE64EE"/>
    <w:rsid w:val="00DE71F8"/>
    <w:rsid w:val="00DE72A9"/>
    <w:rsid w:val="00DE7534"/>
    <w:rsid w:val="00DE76D1"/>
    <w:rsid w:val="00DE79B9"/>
    <w:rsid w:val="00DF0397"/>
    <w:rsid w:val="00DF08E3"/>
    <w:rsid w:val="00DF09EB"/>
    <w:rsid w:val="00DF1788"/>
    <w:rsid w:val="00DF18CD"/>
    <w:rsid w:val="00DF2260"/>
    <w:rsid w:val="00DF3B81"/>
    <w:rsid w:val="00DF4A65"/>
    <w:rsid w:val="00DF5503"/>
    <w:rsid w:val="00DF6B4F"/>
    <w:rsid w:val="00DF6D71"/>
    <w:rsid w:val="00DF72AF"/>
    <w:rsid w:val="00DF7453"/>
    <w:rsid w:val="00DF7C0A"/>
    <w:rsid w:val="00E00D93"/>
    <w:rsid w:val="00E01184"/>
    <w:rsid w:val="00E01872"/>
    <w:rsid w:val="00E01B1E"/>
    <w:rsid w:val="00E022C8"/>
    <w:rsid w:val="00E02415"/>
    <w:rsid w:val="00E0317A"/>
    <w:rsid w:val="00E035F3"/>
    <w:rsid w:val="00E03C52"/>
    <w:rsid w:val="00E03E16"/>
    <w:rsid w:val="00E05B1B"/>
    <w:rsid w:val="00E0609F"/>
    <w:rsid w:val="00E060DC"/>
    <w:rsid w:val="00E0613E"/>
    <w:rsid w:val="00E07372"/>
    <w:rsid w:val="00E07D6A"/>
    <w:rsid w:val="00E10D0E"/>
    <w:rsid w:val="00E11581"/>
    <w:rsid w:val="00E11848"/>
    <w:rsid w:val="00E12B5F"/>
    <w:rsid w:val="00E13A13"/>
    <w:rsid w:val="00E14189"/>
    <w:rsid w:val="00E15B8A"/>
    <w:rsid w:val="00E163E7"/>
    <w:rsid w:val="00E168B8"/>
    <w:rsid w:val="00E16D17"/>
    <w:rsid w:val="00E16DA6"/>
    <w:rsid w:val="00E16FBE"/>
    <w:rsid w:val="00E17528"/>
    <w:rsid w:val="00E17573"/>
    <w:rsid w:val="00E178C7"/>
    <w:rsid w:val="00E17C87"/>
    <w:rsid w:val="00E17C8E"/>
    <w:rsid w:val="00E203D6"/>
    <w:rsid w:val="00E21566"/>
    <w:rsid w:val="00E228DE"/>
    <w:rsid w:val="00E22A80"/>
    <w:rsid w:val="00E22C30"/>
    <w:rsid w:val="00E22D95"/>
    <w:rsid w:val="00E22E1D"/>
    <w:rsid w:val="00E250FE"/>
    <w:rsid w:val="00E261B9"/>
    <w:rsid w:val="00E26E13"/>
    <w:rsid w:val="00E27505"/>
    <w:rsid w:val="00E30618"/>
    <w:rsid w:val="00E30F72"/>
    <w:rsid w:val="00E311B3"/>
    <w:rsid w:val="00E31AB8"/>
    <w:rsid w:val="00E3228E"/>
    <w:rsid w:val="00E32764"/>
    <w:rsid w:val="00E32BC2"/>
    <w:rsid w:val="00E32BC3"/>
    <w:rsid w:val="00E330C2"/>
    <w:rsid w:val="00E3333F"/>
    <w:rsid w:val="00E336D1"/>
    <w:rsid w:val="00E3432C"/>
    <w:rsid w:val="00E343ED"/>
    <w:rsid w:val="00E35060"/>
    <w:rsid w:val="00E3538F"/>
    <w:rsid w:val="00E353AF"/>
    <w:rsid w:val="00E35C11"/>
    <w:rsid w:val="00E368EC"/>
    <w:rsid w:val="00E37CC3"/>
    <w:rsid w:val="00E40134"/>
    <w:rsid w:val="00E40403"/>
    <w:rsid w:val="00E40960"/>
    <w:rsid w:val="00E40D0D"/>
    <w:rsid w:val="00E411E8"/>
    <w:rsid w:val="00E4126B"/>
    <w:rsid w:val="00E41367"/>
    <w:rsid w:val="00E42747"/>
    <w:rsid w:val="00E435E0"/>
    <w:rsid w:val="00E43AF7"/>
    <w:rsid w:val="00E44362"/>
    <w:rsid w:val="00E443E0"/>
    <w:rsid w:val="00E44E94"/>
    <w:rsid w:val="00E45979"/>
    <w:rsid w:val="00E45CA1"/>
    <w:rsid w:val="00E45CEB"/>
    <w:rsid w:val="00E45D9C"/>
    <w:rsid w:val="00E4665F"/>
    <w:rsid w:val="00E46DAE"/>
    <w:rsid w:val="00E472FA"/>
    <w:rsid w:val="00E47A39"/>
    <w:rsid w:val="00E501B2"/>
    <w:rsid w:val="00E5082A"/>
    <w:rsid w:val="00E52F85"/>
    <w:rsid w:val="00E5308C"/>
    <w:rsid w:val="00E530D4"/>
    <w:rsid w:val="00E53AB8"/>
    <w:rsid w:val="00E54639"/>
    <w:rsid w:val="00E5565A"/>
    <w:rsid w:val="00E5567F"/>
    <w:rsid w:val="00E557BC"/>
    <w:rsid w:val="00E55A58"/>
    <w:rsid w:val="00E56465"/>
    <w:rsid w:val="00E56668"/>
    <w:rsid w:val="00E566BA"/>
    <w:rsid w:val="00E567A5"/>
    <w:rsid w:val="00E578EC"/>
    <w:rsid w:val="00E579AE"/>
    <w:rsid w:val="00E60B7B"/>
    <w:rsid w:val="00E61E49"/>
    <w:rsid w:val="00E61EDA"/>
    <w:rsid w:val="00E6218F"/>
    <w:rsid w:val="00E624A4"/>
    <w:rsid w:val="00E627DB"/>
    <w:rsid w:val="00E62895"/>
    <w:rsid w:val="00E62D98"/>
    <w:rsid w:val="00E62DAE"/>
    <w:rsid w:val="00E637BA"/>
    <w:rsid w:val="00E63BB7"/>
    <w:rsid w:val="00E63F80"/>
    <w:rsid w:val="00E645C5"/>
    <w:rsid w:val="00E6485E"/>
    <w:rsid w:val="00E662C0"/>
    <w:rsid w:val="00E66D54"/>
    <w:rsid w:val="00E66E4E"/>
    <w:rsid w:val="00E6766F"/>
    <w:rsid w:val="00E67795"/>
    <w:rsid w:val="00E70151"/>
    <w:rsid w:val="00E7085D"/>
    <w:rsid w:val="00E714EA"/>
    <w:rsid w:val="00E72E3D"/>
    <w:rsid w:val="00E73D08"/>
    <w:rsid w:val="00E74E06"/>
    <w:rsid w:val="00E75302"/>
    <w:rsid w:val="00E75A0F"/>
    <w:rsid w:val="00E76151"/>
    <w:rsid w:val="00E764E5"/>
    <w:rsid w:val="00E779E6"/>
    <w:rsid w:val="00E77B3D"/>
    <w:rsid w:val="00E8049C"/>
    <w:rsid w:val="00E807E5"/>
    <w:rsid w:val="00E80D32"/>
    <w:rsid w:val="00E81508"/>
    <w:rsid w:val="00E81BAC"/>
    <w:rsid w:val="00E8242A"/>
    <w:rsid w:val="00E83075"/>
    <w:rsid w:val="00E832DF"/>
    <w:rsid w:val="00E843B8"/>
    <w:rsid w:val="00E84A50"/>
    <w:rsid w:val="00E84CAE"/>
    <w:rsid w:val="00E85027"/>
    <w:rsid w:val="00E85180"/>
    <w:rsid w:val="00E854CD"/>
    <w:rsid w:val="00E86C7D"/>
    <w:rsid w:val="00E8729A"/>
    <w:rsid w:val="00E872A0"/>
    <w:rsid w:val="00E87AF6"/>
    <w:rsid w:val="00E90006"/>
    <w:rsid w:val="00E9003B"/>
    <w:rsid w:val="00E90641"/>
    <w:rsid w:val="00E906F3"/>
    <w:rsid w:val="00E909EA"/>
    <w:rsid w:val="00E90B47"/>
    <w:rsid w:val="00E915C0"/>
    <w:rsid w:val="00E91A38"/>
    <w:rsid w:val="00E91DF9"/>
    <w:rsid w:val="00E9273A"/>
    <w:rsid w:val="00E92952"/>
    <w:rsid w:val="00E92BF6"/>
    <w:rsid w:val="00E9382E"/>
    <w:rsid w:val="00E93BC0"/>
    <w:rsid w:val="00E93FE6"/>
    <w:rsid w:val="00E952AD"/>
    <w:rsid w:val="00E95671"/>
    <w:rsid w:val="00E95785"/>
    <w:rsid w:val="00E95912"/>
    <w:rsid w:val="00E95ACD"/>
    <w:rsid w:val="00E95C15"/>
    <w:rsid w:val="00E95CB6"/>
    <w:rsid w:val="00E961AF"/>
    <w:rsid w:val="00E97696"/>
    <w:rsid w:val="00E976FE"/>
    <w:rsid w:val="00E97C27"/>
    <w:rsid w:val="00EA002F"/>
    <w:rsid w:val="00EA00B7"/>
    <w:rsid w:val="00EA012E"/>
    <w:rsid w:val="00EA08FE"/>
    <w:rsid w:val="00EA19EE"/>
    <w:rsid w:val="00EA271E"/>
    <w:rsid w:val="00EA42FD"/>
    <w:rsid w:val="00EA4D62"/>
    <w:rsid w:val="00EA53C9"/>
    <w:rsid w:val="00EA566B"/>
    <w:rsid w:val="00EA63A4"/>
    <w:rsid w:val="00EA6C1E"/>
    <w:rsid w:val="00EA74A5"/>
    <w:rsid w:val="00EA7E41"/>
    <w:rsid w:val="00EB0D90"/>
    <w:rsid w:val="00EB137B"/>
    <w:rsid w:val="00EB1534"/>
    <w:rsid w:val="00EB1974"/>
    <w:rsid w:val="00EB1D6A"/>
    <w:rsid w:val="00EB2928"/>
    <w:rsid w:val="00EB2C46"/>
    <w:rsid w:val="00EB324B"/>
    <w:rsid w:val="00EB35D6"/>
    <w:rsid w:val="00EB383D"/>
    <w:rsid w:val="00EB38BA"/>
    <w:rsid w:val="00EB3B61"/>
    <w:rsid w:val="00EB422E"/>
    <w:rsid w:val="00EB4715"/>
    <w:rsid w:val="00EB4B73"/>
    <w:rsid w:val="00EB50C2"/>
    <w:rsid w:val="00EB5975"/>
    <w:rsid w:val="00EB5E79"/>
    <w:rsid w:val="00EB7956"/>
    <w:rsid w:val="00EB7A1D"/>
    <w:rsid w:val="00EC01DB"/>
    <w:rsid w:val="00EC0F87"/>
    <w:rsid w:val="00EC1DFC"/>
    <w:rsid w:val="00EC27FB"/>
    <w:rsid w:val="00EC2CD4"/>
    <w:rsid w:val="00EC357A"/>
    <w:rsid w:val="00EC371A"/>
    <w:rsid w:val="00EC3736"/>
    <w:rsid w:val="00EC3767"/>
    <w:rsid w:val="00EC463F"/>
    <w:rsid w:val="00EC4A7D"/>
    <w:rsid w:val="00EC4E2B"/>
    <w:rsid w:val="00EC52D9"/>
    <w:rsid w:val="00EC67E7"/>
    <w:rsid w:val="00EC6F8D"/>
    <w:rsid w:val="00EC7190"/>
    <w:rsid w:val="00EC733C"/>
    <w:rsid w:val="00EC7D56"/>
    <w:rsid w:val="00ED00E5"/>
    <w:rsid w:val="00ED05B6"/>
    <w:rsid w:val="00ED0775"/>
    <w:rsid w:val="00ED09A4"/>
    <w:rsid w:val="00ED1E8E"/>
    <w:rsid w:val="00ED2275"/>
    <w:rsid w:val="00ED2F80"/>
    <w:rsid w:val="00ED34E3"/>
    <w:rsid w:val="00ED3D35"/>
    <w:rsid w:val="00ED5E8D"/>
    <w:rsid w:val="00ED648C"/>
    <w:rsid w:val="00ED64C5"/>
    <w:rsid w:val="00ED6642"/>
    <w:rsid w:val="00ED67ED"/>
    <w:rsid w:val="00ED7455"/>
    <w:rsid w:val="00ED766B"/>
    <w:rsid w:val="00ED79B6"/>
    <w:rsid w:val="00ED7E2D"/>
    <w:rsid w:val="00EE0121"/>
    <w:rsid w:val="00EE168E"/>
    <w:rsid w:val="00EE1F3F"/>
    <w:rsid w:val="00EE290A"/>
    <w:rsid w:val="00EE2AB9"/>
    <w:rsid w:val="00EE2D96"/>
    <w:rsid w:val="00EE2DBA"/>
    <w:rsid w:val="00EE38C4"/>
    <w:rsid w:val="00EE40BF"/>
    <w:rsid w:val="00EE4378"/>
    <w:rsid w:val="00EE45EB"/>
    <w:rsid w:val="00EE46C1"/>
    <w:rsid w:val="00EE4D9E"/>
    <w:rsid w:val="00EE4DE6"/>
    <w:rsid w:val="00EE4EC6"/>
    <w:rsid w:val="00EE5630"/>
    <w:rsid w:val="00EE6FA9"/>
    <w:rsid w:val="00EE7220"/>
    <w:rsid w:val="00EE79AA"/>
    <w:rsid w:val="00EF0D09"/>
    <w:rsid w:val="00EF2168"/>
    <w:rsid w:val="00EF2530"/>
    <w:rsid w:val="00EF298A"/>
    <w:rsid w:val="00EF2B30"/>
    <w:rsid w:val="00EF2F38"/>
    <w:rsid w:val="00EF36CF"/>
    <w:rsid w:val="00EF3E66"/>
    <w:rsid w:val="00EF40D0"/>
    <w:rsid w:val="00EF4C06"/>
    <w:rsid w:val="00EF5115"/>
    <w:rsid w:val="00EF51D3"/>
    <w:rsid w:val="00EF5311"/>
    <w:rsid w:val="00EF57B9"/>
    <w:rsid w:val="00EF629A"/>
    <w:rsid w:val="00EF7510"/>
    <w:rsid w:val="00EF7904"/>
    <w:rsid w:val="00EF7917"/>
    <w:rsid w:val="00EF7EA8"/>
    <w:rsid w:val="00F004DC"/>
    <w:rsid w:val="00F0137A"/>
    <w:rsid w:val="00F019E9"/>
    <w:rsid w:val="00F02004"/>
    <w:rsid w:val="00F02177"/>
    <w:rsid w:val="00F02497"/>
    <w:rsid w:val="00F026C9"/>
    <w:rsid w:val="00F02B21"/>
    <w:rsid w:val="00F02B95"/>
    <w:rsid w:val="00F03039"/>
    <w:rsid w:val="00F048B4"/>
    <w:rsid w:val="00F048C3"/>
    <w:rsid w:val="00F04DB1"/>
    <w:rsid w:val="00F05CA7"/>
    <w:rsid w:val="00F05D44"/>
    <w:rsid w:val="00F05E22"/>
    <w:rsid w:val="00F0602A"/>
    <w:rsid w:val="00F0612C"/>
    <w:rsid w:val="00F06139"/>
    <w:rsid w:val="00F06569"/>
    <w:rsid w:val="00F06593"/>
    <w:rsid w:val="00F070DA"/>
    <w:rsid w:val="00F071D8"/>
    <w:rsid w:val="00F07BD5"/>
    <w:rsid w:val="00F10202"/>
    <w:rsid w:val="00F10376"/>
    <w:rsid w:val="00F105EF"/>
    <w:rsid w:val="00F110E2"/>
    <w:rsid w:val="00F111EF"/>
    <w:rsid w:val="00F11668"/>
    <w:rsid w:val="00F11A5E"/>
    <w:rsid w:val="00F11B22"/>
    <w:rsid w:val="00F11D83"/>
    <w:rsid w:val="00F12D4E"/>
    <w:rsid w:val="00F13831"/>
    <w:rsid w:val="00F13B63"/>
    <w:rsid w:val="00F141E0"/>
    <w:rsid w:val="00F15422"/>
    <w:rsid w:val="00F15512"/>
    <w:rsid w:val="00F1599C"/>
    <w:rsid w:val="00F16652"/>
    <w:rsid w:val="00F16E7D"/>
    <w:rsid w:val="00F17465"/>
    <w:rsid w:val="00F17F2B"/>
    <w:rsid w:val="00F17F51"/>
    <w:rsid w:val="00F2008D"/>
    <w:rsid w:val="00F2041D"/>
    <w:rsid w:val="00F21516"/>
    <w:rsid w:val="00F21552"/>
    <w:rsid w:val="00F21606"/>
    <w:rsid w:val="00F217AD"/>
    <w:rsid w:val="00F21F4F"/>
    <w:rsid w:val="00F22032"/>
    <w:rsid w:val="00F220FC"/>
    <w:rsid w:val="00F2275D"/>
    <w:rsid w:val="00F232E6"/>
    <w:rsid w:val="00F23B54"/>
    <w:rsid w:val="00F23C54"/>
    <w:rsid w:val="00F24320"/>
    <w:rsid w:val="00F247ED"/>
    <w:rsid w:val="00F24C2A"/>
    <w:rsid w:val="00F24F9E"/>
    <w:rsid w:val="00F27677"/>
    <w:rsid w:val="00F27A5B"/>
    <w:rsid w:val="00F30AFC"/>
    <w:rsid w:val="00F311AA"/>
    <w:rsid w:val="00F32095"/>
    <w:rsid w:val="00F33184"/>
    <w:rsid w:val="00F33542"/>
    <w:rsid w:val="00F335B1"/>
    <w:rsid w:val="00F335D4"/>
    <w:rsid w:val="00F34C7B"/>
    <w:rsid w:val="00F357EA"/>
    <w:rsid w:val="00F363EC"/>
    <w:rsid w:val="00F368A0"/>
    <w:rsid w:val="00F36984"/>
    <w:rsid w:val="00F376B5"/>
    <w:rsid w:val="00F40239"/>
    <w:rsid w:val="00F40704"/>
    <w:rsid w:val="00F40C15"/>
    <w:rsid w:val="00F40EE3"/>
    <w:rsid w:val="00F41233"/>
    <w:rsid w:val="00F414C1"/>
    <w:rsid w:val="00F416FB"/>
    <w:rsid w:val="00F41EA9"/>
    <w:rsid w:val="00F42467"/>
    <w:rsid w:val="00F4269F"/>
    <w:rsid w:val="00F42B39"/>
    <w:rsid w:val="00F433E6"/>
    <w:rsid w:val="00F43AD6"/>
    <w:rsid w:val="00F44467"/>
    <w:rsid w:val="00F44486"/>
    <w:rsid w:val="00F45046"/>
    <w:rsid w:val="00F45B08"/>
    <w:rsid w:val="00F45D1D"/>
    <w:rsid w:val="00F465F7"/>
    <w:rsid w:val="00F46CA8"/>
    <w:rsid w:val="00F50983"/>
    <w:rsid w:val="00F51C24"/>
    <w:rsid w:val="00F5210F"/>
    <w:rsid w:val="00F5229A"/>
    <w:rsid w:val="00F5276C"/>
    <w:rsid w:val="00F53192"/>
    <w:rsid w:val="00F5334B"/>
    <w:rsid w:val="00F5346D"/>
    <w:rsid w:val="00F54049"/>
    <w:rsid w:val="00F54503"/>
    <w:rsid w:val="00F54544"/>
    <w:rsid w:val="00F55F3A"/>
    <w:rsid w:val="00F56448"/>
    <w:rsid w:val="00F5653E"/>
    <w:rsid w:val="00F6007B"/>
    <w:rsid w:val="00F600D2"/>
    <w:rsid w:val="00F61215"/>
    <w:rsid w:val="00F6185C"/>
    <w:rsid w:val="00F61C15"/>
    <w:rsid w:val="00F61CAB"/>
    <w:rsid w:val="00F61FF3"/>
    <w:rsid w:val="00F620D4"/>
    <w:rsid w:val="00F62614"/>
    <w:rsid w:val="00F62835"/>
    <w:rsid w:val="00F62B82"/>
    <w:rsid w:val="00F63532"/>
    <w:rsid w:val="00F64182"/>
    <w:rsid w:val="00F642EA"/>
    <w:rsid w:val="00F643C6"/>
    <w:rsid w:val="00F64424"/>
    <w:rsid w:val="00F645A9"/>
    <w:rsid w:val="00F64D00"/>
    <w:rsid w:val="00F6563E"/>
    <w:rsid w:val="00F658D2"/>
    <w:rsid w:val="00F6600A"/>
    <w:rsid w:val="00F6674F"/>
    <w:rsid w:val="00F66E93"/>
    <w:rsid w:val="00F67397"/>
    <w:rsid w:val="00F6773E"/>
    <w:rsid w:val="00F67951"/>
    <w:rsid w:val="00F67BF6"/>
    <w:rsid w:val="00F67FE8"/>
    <w:rsid w:val="00F709B2"/>
    <w:rsid w:val="00F70A4A"/>
    <w:rsid w:val="00F714C2"/>
    <w:rsid w:val="00F720D8"/>
    <w:rsid w:val="00F733ED"/>
    <w:rsid w:val="00F73C5C"/>
    <w:rsid w:val="00F74158"/>
    <w:rsid w:val="00F74222"/>
    <w:rsid w:val="00F74A4D"/>
    <w:rsid w:val="00F7531B"/>
    <w:rsid w:val="00F7541F"/>
    <w:rsid w:val="00F7556C"/>
    <w:rsid w:val="00F767C2"/>
    <w:rsid w:val="00F76ED4"/>
    <w:rsid w:val="00F773E0"/>
    <w:rsid w:val="00F77856"/>
    <w:rsid w:val="00F77C63"/>
    <w:rsid w:val="00F8058E"/>
    <w:rsid w:val="00F80841"/>
    <w:rsid w:val="00F80CD3"/>
    <w:rsid w:val="00F81996"/>
    <w:rsid w:val="00F82154"/>
    <w:rsid w:val="00F82695"/>
    <w:rsid w:val="00F83375"/>
    <w:rsid w:val="00F8443C"/>
    <w:rsid w:val="00F84B27"/>
    <w:rsid w:val="00F84B4B"/>
    <w:rsid w:val="00F84ED9"/>
    <w:rsid w:val="00F85A8E"/>
    <w:rsid w:val="00F8605A"/>
    <w:rsid w:val="00F86874"/>
    <w:rsid w:val="00F87598"/>
    <w:rsid w:val="00F8762A"/>
    <w:rsid w:val="00F900D5"/>
    <w:rsid w:val="00F901D2"/>
    <w:rsid w:val="00F90DBA"/>
    <w:rsid w:val="00F91119"/>
    <w:rsid w:val="00F91B38"/>
    <w:rsid w:val="00F92361"/>
    <w:rsid w:val="00F927D9"/>
    <w:rsid w:val="00F92C45"/>
    <w:rsid w:val="00F92C53"/>
    <w:rsid w:val="00F93D9E"/>
    <w:rsid w:val="00F94218"/>
    <w:rsid w:val="00F9465B"/>
    <w:rsid w:val="00F948A2"/>
    <w:rsid w:val="00F9652E"/>
    <w:rsid w:val="00F96C72"/>
    <w:rsid w:val="00F96E3D"/>
    <w:rsid w:val="00F97013"/>
    <w:rsid w:val="00F97643"/>
    <w:rsid w:val="00F976AB"/>
    <w:rsid w:val="00F97A55"/>
    <w:rsid w:val="00F97AE7"/>
    <w:rsid w:val="00F97EAE"/>
    <w:rsid w:val="00FA000D"/>
    <w:rsid w:val="00FA0D93"/>
    <w:rsid w:val="00FA112C"/>
    <w:rsid w:val="00FA1630"/>
    <w:rsid w:val="00FA20CA"/>
    <w:rsid w:val="00FA2112"/>
    <w:rsid w:val="00FA30CF"/>
    <w:rsid w:val="00FA3AEC"/>
    <w:rsid w:val="00FA3E50"/>
    <w:rsid w:val="00FA44AE"/>
    <w:rsid w:val="00FA4BC6"/>
    <w:rsid w:val="00FA4E4E"/>
    <w:rsid w:val="00FA5A72"/>
    <w:rsid w:val="00FA6048"/>
    <w:rsid w:val="00FA7C05"/>
    <w:rsid w:val="00FB2EA0"/>
    <w:rsid w:val="00FB2F47"/>
    <w:rsid w:val="00FB34EC"/>
    <w:rsid w:val="00FB37C4"/>
    <w:rsid w:val="00FB3BA5"/>
    <w:rsid w:val="00FB4A20"/>
    <w:rsid w:val="00FB4AF6"/>
    <w:rsid w:val="00FB51AB"/>
    <w:rsid w:val="00FB5A75"/>
    <w:rsid w:val="00FB5C98"/>
    <w:rsid w:val="00FB6173"/>
    <w:rsid w:val="00FB6666"/>
    <w:rsid w:val="00FB7FA1"/>
    <w:rsid w:val="00FB7FC8"/>
    <w:rsid w:val="00FC031B"/>
    <w:rsid w:val="00FC13B0"/>
    <w:rsid w:val="00FC18FB"/>
    <w:rsid w:val="00FC1CE4"/>
    <w:rsid w:val="00FC1D24"/>
    <w:rsid w:val="00FC1DAE"/>
    <w:rsid w:val="00FC23C4"/>
    <w:rsid w:val="00FC299D"/>
    <w:rsid w:val="00FC3F6D"/>
    <w:rsid w:val="00FC4ADC"/>
    <w:rsid w:val="00FC4F38"/>
    <w:rsid w:val="00FC4F62"/>
    <w:rsid w:val="00FC5295"/>
    <w:rsid w:val="00FC53E0"/>
    <w:rsid w:val="00FC5ECD"/>
    <w:rsid w:val="00FC6426"/>
    <w:rsid w:val="00FC6FEE"/>
    <w:rsid w:val="00FC7179"/>
    <w:rsid w:val="00FC7187"/>
    <w:rsid w:val="00FC72FF"/>
    <w:rsid w:val="00FC7A3A"/>
    <w:rsid w:val="00FC7B57"/>
    <w:rsid w:val="00FC7C34"/>
    <w:rsid w:val="00FD05DB"/>
    <w:rsid w:val="00FD0D49"/>
    <w:rsid w:val="00FD1232"/>
    <w:rsid w:val="00FD1493"/>
    <w:rsid w:val="00FD1989"/>
    <w:rsid w:val="00FD1B0B"/>
    <w:rsid w:val="00FD25B0"/>
    <w:rsid w:val="00FD2C9F"/>
    <w:rsid w:val="00FD33F1"/>
    <w:rsid w:val="00FD3B05"/>
    <w:rsid w:val="00FD3C13"/>
    <w:rsid w:val="00FD3D37"/>
    <w:rsid w:val="00FD41A8"/>
    <w:rsid w:val="00FD4207"/>
    <w:rsid w:val="00FD54F9"/>
    <w:rsid w:val="00FD57FF"/>
    <w:rsid w:val="00FD59D2"/>
    <w:rsid w:val="00FD63E4"/>
    <w:rsid w:val="00FD6FAD"/>
    <w:rsid w:val="00FD7A5C"/>
    <w:rsid w:val="00FD7EF2"/>
    <w:rsid w:val="00FE0215"/>
    <w:rsid w:val="00FE073E"/>
    <w:rsid w:val="00FE0A15"/>
    <w:rsid w:val="00FE118D"/>
    <w:rsid w:val="00FE1EBF"/>
    <w:rsid w:val="00FE23A7"/>
    <w:rsid w:val="00FE250E"/>
    <w:rsid w:val="00FE2F69"/>
    <w:rsid w:val="00FE3088"/>
    <w:rsid w:val="00FE3DFD"/>
    <w:rsid w:val="00FE3E9E"/>
    <w:rsid w:val="00FE3EAA"/>
    <w:rsid w:val="00FE3EB3"/>
    <w:rsid w:val="00FE3EE1"/>
    <w:rsid w:val="00FE4001"/>
    <w:rsid w:val="00FE4CF0"/>
    <w:rsid w:val="00FE5246"/>
    <w:rsid w:val="00FE5359"/>
    <w:rsid w:val="00FE58FA"/>
    <w:rsid w:val="00FE5EBF"/>
    <w:rsid w:val="00FE6A0D"/>
    <w:rsid w:val="00FE7FDE"/>
    <w:rsid w:val="00FF089C"/>
    <w:rsid w:val="00FF0CD0"/>
    <w:rsid w:val="00FF11AE"/>
    <w:rsid w:val="00FF1A1A"/>
    <w:rsid w:val="00FF1E05"/>
    <w:rsid w:val="00FF22DF"/>
    <w:rsid w:val="00FF267C"/>
    <w:rsid w:val="00FF2963"/>
    <w:rsid w:val="00FF3AC5"/>
    <w:rsid w:val="00FF41E9"/>
    <w:rsid w:val="00FF42B0"/>
    <w:rsid w:val="00FF4300"/>
    <w:rsid w:val="00FF5302"/>
    <w:rsid w:val="00FF5D22"/>
    <w:rsid w:val="00FF61A2"/>
    <w:rsid w:val="00FF6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44012"/>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744012"/>
    <w:rPr>
      <w:rFonts w:eastAsiaTheme="minorEastAsia"/>
      <w:lang w:eastAsia="it-IT"/>
    </w:rPr>
  </w:style>
  <w:style w:type="character" w:customStyle="1" w:styleId="iceouttxt">
    <w:name w:val="iceouttxt"/>
    <w:basedOn w:val="Carpredefinitoparagrafo"/>
    <w:rsid w:val="00324A02"/>
  </w:style>
  <w:style w:type="character" w:customStyle="1" w:styleId="apple-converted-space">
    <w:name w:val="apple-converted-space"/>
    <w:basedOn w:val="Carpredefinitoparagrafo"/>
    <w:rsid w:val="00324A02"/>
  </w:style>
  <w:style w:type="character" w:styleId="Collegamentoipertestuale">
    <w:name w:val="Hyperlink"/>
    <w:basedOn w:val="Carpredefinitoparagrafo"/>
    <w:uiPriority w:val="99"/>
    <w:semiHidden/>
    <w:unhideWhenUsed/>
    <w:rsid w:val="00324A02"/>
    <w:rPr>
      <w:color w:val="0000FF"/>
      <w:u w:val="single"/>
    </w:rPr>
  </w:style>
  <w:style w:type="character" w:styleId="Collegamentovisitato">
    <w:name w:val="FollowedHyperlink"/>
    <w:basedOn w:val="Carpredefinitoparagrafo"/>
    <w:uiPriority w:val="99"/>
    <w:semiHidden/>
    <w:unhideWhenUsed/>
    <w:rsid w:val="00324A02"/>
    <w:rPr>
      <w:color w:val="800080"/>
      <w:u w:val="single"/>
    </w:rPr>
  </w:style>
  <w:style w:type="paragraph" w:styleId="Intestazione">
    <w:name w:val="header"/>
    <w:basedOn w:val="Normale"/>
    <w:link w:val="IntestazioneCarattere"/>
    <w:uiPriority w:val="99"/>
    <w:unhideWhenUsed/>
    <w:rsid w:val="00324A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4A02"/>
  </w:style>
  <w:style w:type="paragraph" w:styleId="Pidipagina">
    <w:name w:val="footer"/>
    <w:basedOn w:val="Normale"/>
    <w:link w:val="PidipaginaCarattere"/>
    <w:uiPriority w:val="99"/>
    <w:unhideWhenUsed/>
    <w:rsid w:val="00324A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4A02"/>
  </w:style>
  <w:style w:type="paragraph" w:styleId="Testofumetto">
    <w:name w:val="Balloon Text"/>
    <w:basedOn w:val="Normale"/>
    <w:link w:val="TestofumettoCarattere"/>
    <w:uiPriority w:val="99"/>
    <w:semiHidden/>
    <w:unhideWhenUsed/>
    <w:rsid w:val="00347F6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7F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44012"/>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744012"/>
    <w:rPr>
      <w:rFonts w:eastAsiaTheme="minorEastAsia"/>
      <w:lang w:eastAsia="it-IT"/>
    </w:rPr>
  </w:style>
  <w:style w:type="character" w:customStyle="1" w:styleId="iceouttxt">
    <w:name w:val="iceouttxt"/>
    <w:basedOn w:val="Carpredefinitoparagrafo"/>
    <w:rsid w:val="00324A02"/>
  </w:style>
  <w:style w:type="character" w:customStyle="1" w:styleId="apple-converted-space">
    <w:name w:val="apple-converted-space"/>
    <w:basedOn w:val="Carpredefinitoparagrafo"/>
    <w:rsid w:val="00324A02"/>
  </w:style>
  <w:style w:type="character" w:styleId="Collegamentoipertestuale">
    <w:name w:val="Hyperlink"/>
    <w:basedOn w:val="Carpredefinitoparagrafo"/>
    <w:uiPriority w:val="99"/>
    <w:semiHidden/>
    <w:unhideWhenUsed/>
    <w:rsid w:val="00324A02"/>
    <w:rPr>
      <w:color w:val="0000FF"/>
      <w:u w:val="single"/>
    </w:rPr>
  </w:style>
  <w:style w:type="character" w:styleId="Collegamentovisitato">
    <w:name w:val="FollowedHyperlink"/>
    <w:basedOn w:val="Carpredefinitoparagrafo"/>
    <w:uiPriority w:val="99"/>
    <w:semiHidden/>
    <w:unhideWhenUsed/>
    <w:rsid w:val="00324A02"/>
    <w:rPr>
      <w:color w:val="800080"/>
      <w:u w:val="single"/>
    </w:rPr>
  </w:style>
  <w:style w:type="paragraph" w:styleId="Intestazione">
    <w:name w:val="header"/>
    <w:basedOn w:val="Normale"/>
    <w:link w:val="IntestazioneCarattere"/>
    <w:uiPriority w:val="99"/>
    <w:unhideWhenUsed/>
    <w:rsid w:val="00324A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4A02"/>
  </w:style>
  <w:style w:type="paragraph" w:styleId="Pidipagina">
    <w:name w:val="footer"/>
    <w:basedOn w:val="Normale"/>
    <w:link w:val="PidipaginaCarattere"/>
    <w:uiPriority w:val="99"/>
    <w:unhideWhenUsed/>
    <w:rsid w:val="00324A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4A02"/>
  </w:style>
  <w:style w:type="paragraph" w:styleId="Testofumetto">
    <w:name w:val="Balloon Text"/>
    <w:basedOn w:val="Normale"/>
    <w:link w:val="TestofumettoCarattere"/>
    <w:uiPriority w:val="99"/>
    <w:semiHidden/>
    <w:unhideWhenUsed/>
    <w:rsid w:val="00347F6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7F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6561">
      <w:bodyDiv w:val="1"/>
      <w:marLeft w:val="0"/>
      <w:marRight w:val="0"/>
      <w:marTop w:val="0"/>
      <w:marBottom w:val="0"/>
      <w:divBdr>
        <w:top w:val="none" w:sz="0" w:space="0" w:color="auto"/>
        <w:left w:val="none" w:sz="0" w:space="0" w:color="auto"/>
        <w:bottom w:val="none" w:sz="0" w:space="0" w:color="auto"/>
        <w:right w:val="none" w:sz="0" w:space="0" w:color="auto"/>
      </w:divBdr>
      <w:divsChild>
        <w:div w:id="2034189032">
          <w:marLeft w:val="0"/>
          <w:marRight w:val="0"/>
          <w:marTop w:val="0"/>
          <w:marBottom w:val="0"/>
          <w:divBdr>
            <w:top w:val="none" w:sz="0" w:space="0" w:color="auto"/>
            <w:left w:val="none" w:sz="0" w:space="0" w:color="auto"/>
            <w:bottom w:val="none" w:sz="0" w:space="0" w:color="auto"/>
            <w:right w:val="none" w:sz="0" w:space="0" w:color="auto"/>
          </w:divBdr>
          <w:divsChild>
            <w:div w:id="602499312">
              <w:marLeft w:val="1200"/>
              <w:marRight w:val="0"/>
              <w:marTop w:val="0"/>
              <w:marBottom w:val="0"/>
              <w:divBdr>
                <w:top w:val="none" w:sz="0" w:space="0" w:color="auto"/>
                <w:left w:val="none" w:sz="0" w:space="0" w:color="auto"/>
                <w:bottom w:val="none" w:sz="0" w:space="0" w:color="auto"/>
                <w:right w:val="none" w:sz="0" w:space="0" w:color="auto"/>
              </w:divBdr>
            </w:div>
          </w:divsChild>
        </w:div>
        <w:div w:id="847712377">
          <w:marLeft w:val="0"/>
          <w:marRight w:val="0"/>
          <w:marTop w:val="0"/>
          <w:marBottom w:val="0"/>
          <w:divBdr>
            <w:top w:val="none" w:sz="0" w:space="0" w:color="auto"/>
            <w:left w:val="none" w:sz="0" w:space="0" w:color="auto"/>
            <w:bottom w:val="none" w:sz="0" w:space="0" w:color="auto"/>
            <w:right w:val="none" w:sz="0" w:space="0" w:color="auto"/>
          </w:divBdr>
          <w:divsChild>
            <w:div w:id="116071541">
              <w:marLeft w:val="0"/>
              <w:marRight w:val="0"/>
              <w:marTop w:val="0"/>
              <w:marBottom w:val="0"/>
              <w:divBdr>
                <w:top w:val="none" w:sz="0" w:space="0" w:color="auto"/>
                <w:left w:val="none" w:sz="0" w:space="0" w:color="auto"/>
                <w:bottom w:val="none" w:sz="0" w:space="0" w:color="auto"/>
                <w:right w:val="none" w:sz="0" w:space="0" w:color="auto"/>
              </w:divBdr>
              <w:divsChild>
                <w:div w:id="748309026">
                  <w:marLeft w:val="0"/>
                  <w:marRight w:val="0"/>
                  <w:marTop w:val="0"/>
                  <w:marBottom w:val="0"/>
                  <w:divBdr>
                    <w:top w:val="none" w:sz="0" w:space="0" w:color="auto"/>
                    <w:left w:val="none" w:sz="0" w:space="0" w:color="auto"/>
                    <w:bottom w:val="none" w:sz="0" w:space="0" w:color="auto"/>
                    <w:right w:val="none" w:sz="0" w:space="0" w:color="auto"/>
                  </w:divBdr>
                  <w:divsChild>
                    <w:div w:id="14627242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18367908">
              <w:marLeft w:val="0"/>
              <w:marRight w:val="0"/>
              <w:marTop w:val="0"/>
              <w:marBottom w:val="0"/>
              <w:divBdr>
                <w:top w:val="none" w:sz="0" w:space="0" w:color="auto"/>
                <w:left w:val="none" w:sz="0" w:space="0" w:color="auto"/>
                <w:bottom w:val="none" w:sz="0" w:space="0" w:color="auto"/>
                <w:right w:val="none" w:sz="0" w:space="0" w:color="auto"/>
              </w:divBdr>
              <w:divsChild>
                <w:div w:id="2109689117">
                  <w:marLeft w:val="0"/>
                  <w:marRight w:val="0"/>
                  <w:marTop w:val="0"/>
                  <w:marBottom w:val="0"/>
                  <w:divBdr>
                    <w:top w:val="none" w:sz="0" w:space="0" w:color="auto"/>
                    <w:left w:val="none" w:sz="0" w:space="0" w:color="auto"/>
                    <w:bottom w:val="none" w:sz="0" w:space="0" w:color="auto"/>
                    <w:right w:val="none" w:sz="0" w:space="0" w:color="auto"/>
                  </w:divBdr>
                  <w:divsChild>
                    <w:div w:id="12330852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25462788">
              <w:marLeft w:val="0"/>
              <w:marRight w:val="0"/>
              <w:marTop w:val="0"/>
              <w:marBottom w:val="0"/>
              <w:divBdr>
                <w:top w:val="none" w:sz="0" w:space="0" w:color="auto"/>
                <w:left w:val="none" w:sz="0" w:space="0" w:color="auto"/>
                <w:bottom w:val="none" w:sz="0" w:space="0" w:color="auto"/>
                <w:right w:val="none" w:sz="0" w:space="0" w:color="auto"/>
              </w:divBdr>
              <w:divsChild>
                <w:div w:id="643318484">
                  <w:marLeft w:val="0"/>
                  <w:marRight w:val="0"/>
                  <w:marTop w:val="0"/>
                  <w:marBottom w:val="0"/>
                  <w:divBdr>
                    <w:top w:val="none" w:sz="0" w:space="0" w:color="auto"/>
                    <w:left w:val="none" w:sz="0" w:space="0" w:color="auto"/>
                    <w:bottom w:val="none" w:sz="0" w:space="0" w:color="auto"/>
                    <w:right w:val="none" w:sz="0" w:space="0" w:color="auto"/>
                  </w:divBdr>
                  <w:divsChild>
                    <w:div w:id="6709853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06701324">
              <w:marLeft w:val="0"/>
              <w:marRight w:val="0"/>
              <w:marTop w:val="0"/>
              <w:marBottom w:val="0"/>
              <w:divBdr>
                <w:top w:val="none" w:sz="0" w:space="0" w:color="auto"/>
                <w:left w:val="none" w:sz="0" w:space="0" w:color="auto"/>
                <w:bottom w:val="none" w:sz="0" w:space="0" w:color="auto"/>
                <w:right w:val="none" w:sz="0" w:space="0" w:color="auto"/>
              </w:divBdr>
              <w:divsChild>
                <w:div w:id="588931742">
                  <w:marLeft w:val="0"/>
                  <w:marRight w:val="0"/>
                  <w:marTop w:val="0"/>
                  <w:marBottom w:val="0"/>
                  <w:divBdr>
                    <w:top w:val="none" w:sz="0" w:space="0" w:color="auto"/>
                    <w:left w:val="none" w:sz="0" w:space="0" w:color="auto"/>
                    <w:bottom w:val="none" w:sz="0" w:space="0" w:color="auto"/>
                    <w:right w:val="none" w:sz="0" w:space="0" w:color="auto"/>
                  </w:divBdr>
                  <w:divsChild>
                    <w:div w:id="20497174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95345623">
              <w:marLeft w:val="0"/>
              <w:marRight w:val="0"/>
              <w:marTop w:val="0"/>
              <w:marBottom w:val="0"/>
              <w:divBdr>
                <w:top w:val="none" w:sz="0" w:space="0" w:color="auto"/>
                <w:left w:val="none" w:sz="0" w:space="0" w:color="auto"/>
                <w:bottom w:val="none" w:sz="0" w:space="0" w:color="auto"/>
                <w:right w:val="none" w:sz="0" w:space="0" w:color="auto"/>
              </w:divBdr>
              <w:divsChild>
                <w:div w:id="1459179139">
                  <w:marLeft w:val="0"/>
                  <w:marRight w:val="0"/>
                  <w:marTop w:val="0"/>
                  <w:marBottom w:val="0"/>
                  <w:divBdr>
                    <w:top w:val="none" w:sz="0" w:space="0" w:color="auto"/>
                    <w:left w:val="none" w:sz="0" w:space="0" w:color="auto"/>
                    <w:bottom w:val="none" w:sz="0" w:space="0" w:color="auto"/>
                    <w:right w:val="none" w:sz="0" w:space="0" w:color="auto"/>
                  </w:divBdr>
                  <w:divsChild>
                    <w:div w:id="3918512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99423683">
              <w:marLeft w:val="0"/>
              <w:marRight w:val="0"/>
              <w:marTop w:val="0"/>
              <w:marBottom w:val="0"/>
              <w:divBdr>
                <w:top w:val="none" w:sz="0" w:space="0" w:color="auto"/>
                <w:left w:val="none" w:sz="0" w:space="0" w:color="auto"/>
                <w:bottom w:val="none" w:sz="0" w:space="0" w:color="auto"/>
                <w:right w:val="none" w:sz="0" w:space="0" w:color="auto"/>
              </w:divBdr>
              <w:divsChild>
                <w:div w:id="1505123636">
                  <w:marLeft w:val="0"/>
                  <w:marRight w:val="0"/>
                  <w:marTop w:val="0"/>
                  <w:marBottom w:val="0"/>
                  <w:divBdr>
                    <w:top w:val="none" w:sz="0" w:space="0" w:color="auto"/>
                    <w:left w:val="none" w:sz="0" w:space="0" w:color="auto"/>
                    <w:bottom w:val="none" w:sz="0" w:space="0" w:color="auto"/>
                    <w:right w:val="none" w:sz="0" w:space="0" w:color="auto"/>
                  </w:divBdr>
                  <w:divsChild>
                    <w:div w:id="15132530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49276688">
              <w:marLeft w:val="0"/>
              <w:marRight w:val="0"/>
              <w:marTop w:val="0"/>
              <w:marBottom w:val="0"/>
              <w:divBdr>
                <w:top w:val="none" w:sz="0" w:space="0" w:color="auto"/>
                <w:left w:val="none" w:sz="0" w:space="0" w:color="auto"/>
                <w:bottom w:val="none" w:sz="0" w:space="0" w:color="auto"/>
                <w:right w:val="none" w:sz="0" w:space="0" w:color="auto"/>
              </w:divBdr>
              <w:divsChild>
                <w:div w:id="1859781327">
                  <w:marLeft w:val="0"/>
                  <w:marRight w:val="0"/>
                  <w:marTop w:val="0"/>
                  <w:marBottom w:val="0"/>
                  <w:divBdr>
                    <w:top w:val="none" w:sz="0" w:space="0" w:color="auto"/>
                    <w:left w:val="none" w:sz="0" w:space="0" w:color="auto"/>
                    <w:bottom w:val="none" w:sz="0" w:space="0" w:color="auto"/>
                    <w:right w:val="none" w:sz="0" w:space="0" w:color="auto"/>
                  </w:divBdr>
                  <w:divsChild>
                    <w:div w:id="6926094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8156">
      <w:bodyDiv w:val="1"/>
      <w:marLeft w:val="0"/>
      <w:marRight w:val="0"/>
      <w:marTop w:val="0"/>
      <w:marBottom w:val="0"/>
      <w:divBdr>
        <w:top w:val="none" w:sz="0" w:space="0" w:color="auto"/>
        <w:left w:val="none" w:sz="0" w:space="0" w:color="auto"/>
        <w:bottom w:val="none" w:sz="0" w:space="0" w:color="auto"/>
        <w:right w:val="none" w:sz="0" w:space="0" w:color="auto"/>
      </w:divBdr>
      <w:divsChild>
        <w:div w:id="1905292009">
          <w:marLeft w:val="0"/>
          <w:marRight w:val="0"/>
          <w:marTop w:val="0"/>
          <w:marBottom w:val="0"/>
          <w:divBdr>
            <w:top w:val="none" w:sz="0" w:space="0" w:color="auto"/>
            <w:left w:val="none" w:sz="0" w:space="0" w:color="auto"/>
            <w:bottom w:val="none" w:sz="0" w:space="0" w:color="auto"/>
            <w:right w:val="none" w:sz="0" w:space="0" w:color="auto"/>
          </w:divBdr>
          <w:divsChild>
            <w:div w:id="868104594">
              <w:marLeft w:val="0"/>
              <w:marRight w:val="0"/>
              <w:marTop w:val="0"/>
              <w:marBottom w:val="0"/>
              <w:divBdr>
                <w:top w:val="none" w:sz="0" w:space="0" w:color="auto"/>
                <w:left w:val="none" w:sz="0" w:space="0" w:color="auto"/>
                <w:bottom w:val="none" w:sz="0" w:space="0" w:color="auto"/>
                <w:right w:val="none" w:sz="0" w:space="0" w:color="auto"/>
              </w:divBdr>
              <w:divsChild>
                <w:div w:id="1490905887">
                  <w:marLeft w:val="1200"/>
                  <w:marRight w:val="0"/>
                  <w:marTop w:val="0"/>
                  <w:marBottom w:val="0"/>
                  <w:divBdr>
                    <w:top w:val="none" w:sz="0" w:space="0" w:color="auto"/>
                    <w:left w:val="none" w:sz="0" w:space="0" w:color="auto"/>
                    <w:bottom w:val="none" w:sz="0" w:space="0" w:color="auto"/>
                    <w:right w:val="none" w:sz="0" w:space="0" w:color="auto"/>
                  </w:divBdr>
                </w:div>
              </w:divsChild>
            </w:div>
            <w:div w:id="1590892649">
              <w:marLeft w:val="0"/>
              <w:marRight w:val="0"/>
              <w:marTop w:val="0"/>
              <w:marBottom w:val="0"/>
              <w:divBdr>
                <w:top w:val="none" w:sz="0" w:space="0" w:color="auto"/>
                <w:left w:val="none" w:sz="0" w:space="0" w:color="auto"/>
                <w:bottom w:val="none" w:sz="0" w:space="0" w:color="auto"/>
                <w:right w:val="none" w:sz="0" w:space="0" w:color="auto"/>
              </w:divBdr>
              <w:divsChild>
                <w:div w:id="175465594">
                  <w:marLeft w:val="0"/>
                  <w:marRight w:val="0"/>
                  <w:marTop w:val="0"/>
                  <w:marBottom w:val="0"/>
                  <w:divBdr>
                    <w:top w:val="none" w:sz="0" w:space="0" w:color="auto"/>
                    <w:left w:val="none" w:sz="0" w:space="0" w:color="auto"/>
                    <w:bottom w:val="none" w:sz="0" w:space="0" w:color="auto"/>
                    <w:right w:val="none" w:sz="0" w:space="0" w:color="auto"/>
                  </w:divBdr>
                  <w:divsChild>
                    <w:div w:id="101191705">
                      <w:marLeft w:val="0"/>
                      <w:marRight w:val="0"/>
                      <w:marTop w:val="0"/>
                      <w:marBottom w:val="0"/>
                      <w:divBdr>
                        <w:top w:val="none" w:sz="0" w:space="0" w:color="auto"/>
                        <w:left w:val="none" w:sz="0" w:space="0" w:color="auto"/>
                        <w:bottom w:val="none" w:sz="0" w:space="0" w:color="auto"/>
                        <w:right w:val="none" w:sz="0" w:space="0" w:color="auto"/>
                      </w:divBdr>
                      <w:divsChild>
                        <w:div w:id="60496672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35353365">
                  <w:marLeft w:val="0"/>
                  <w:marRight w:val="0"/>
                  <w:marTop w:val="0"/>
                  <w:marBottom w:val="0"/>
                  <w:divBdr>
                    <w:top w:val="none" w:sz="0" w:space="0" w:color="auto"/>
                    <w:left w:val="none" w:sz="0" w:space="0" w:color="auto"/>
                    <w:bottom w:val="none" w:sz="0" w:space="0" w:color="auto"/>
                    <w:right w:val="none" w:sz="0" w:space="0" w:color="auto"/>
                  </w:divBdr>
                  <w:divsChild>
                    <w:div w:id="851839302">
                      <w:marLeft w:val="0"/>
                      <w:marRight w:val="0"/>
                      <w:marTop w:val="0"/>
                      <w:marBottom w:val="0"/>
                      <w:divBdr>
                        <w:top w:val="none" w:sz="0" w:space="0" w:color="auto"/>
                        <w:left w:val="none" w:sz="0" w:space="0" w:color="auto"/>
                        <w:bottom w:val="none" w:sz="0" w:space="0" w:color="auto"/>
                        <w:right w:val="none" w:sz="0" w:space="0" w:color="auto"/>
                      </w:divBdr>
                      <w:divsChild>
                        <w:div w:id="89207771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558261">
          <w:marLeft w:val="0"/>
          <w:marRight w:val="0"/>
          <w:marTop w:val="0"/>
          <w:marBottom w:val="0"/>
          <w:divBdr>
            <w:top w:val="none" w:sz="0" w:space="0" w:color="auto"/>
            <w:left w:val="none" w:sz="0" w:space="0" w:color="auto"/>
            <w:bottom w:val="none" w:sz="0" w:space="0" w:color="auto"/>
            <w:right w:val="none" w:sz="0" w:space="0" w:color="auto"/>
          </w:divBdr>
        </w:div>
      </w:divsChild>
    </w:div>
    <w:div w:id="235408450">
      <w:bodyDiv w:val="1"/>
      <w:marLeft w:val="0"/>
      <w:marRight w:val="0"/>
      <w:marTop w:val="0"/>
      <w:marBottom w:val="0"/>
      <w:divBdr>
        <w:top w:val="none" w:sz="0" w:space="0" w:color="auto"/>
        <w:left w:val="none" w:sz="0" w:space="0" w:color="auto"/>
        <w:bottom w:val="none" w:sz="0" w:space="0" w:color="auto"/>
        <w:right w:val="none" w:sz="0" w:space="0" w:color="auto"/>
      </w:divBdr>
      <w:divsChild>
        <w:div w:id="621225540">
          <w:marLeft w:val="0"/>
          <w:marRight w:val="0"/>
          <w:marTop w:val="0"/>
          <w:marBottom w:val="0"/>
          <w:divBdr>
            <w:top w:val="none" w:sz="0" w:space="0" w:color="auto"/>
            <w:left w:val="none" w:sz="0" w:space="0" w:color="auto"/>
            <w:bottom w:val="none" w:sz="0" w:space="0" w:color="auto"/>
            <w:right w:val="none" w:sz="0" w:space="0" w:color="auto"/>
          </w:divBdr>
          <w:divsChild>
            <w:div w:id="1677414560">
              <w:marLeft w:val="1200"/>
              <w:marRight w:val="0"/>
              <w:marTop w:val="0"/>
              <w:marBottom w:val="0"/>
              <w:divBdr>
                <w:top w:val="none" w:sz="0" w:space="0" w:color="auto"/>
                <w:left w:val="none" w:sz="0" w:space="0" w:color="auto"/>
                <w:bottom w:val="none" w:sz="0" w:space="0" w:color="auto"/>
                <w:right w:val="none" w:sz="0" w:space="0" w:color="auto"/>
              </w:divBdr>
            </w:div>
          </w:divsChild>
        </w:div>
        <w:div w:id="1908882633">
          <w:marLeft w:val="0"/>
          <w:marRight w:val="0"/>
          <w:marTop w:val="0"/>
          <w:marBottom w:val="0"/>
          <w:divBdr>
            <w:top w:val="none" w:sz="0" w:space="0" w:color="auto"/>
            <w:left w:val="none" w:sz="0" w:space="0" w:color="auto"/>
            <w:bottom w:val="none" w:sz="0" w:space="0" w:color="auto"/>
            <w:right w:val="none" w:sz="0" w:space="0" w:color="auto"/>
          </w:divBdr>
          <w:divsChild>
            <w:div w:id="925531201">
              <w:marLeft w:val="0"/>
              <w:marRight w:val="0"/>
              <w:marTop w:val="0"/>
              <w:marBottom w:val="0"/>
              <w:divBdr>
                <w:top w:val="none" w:sz="0" w:space="0" w:color="auto"/>
                <w:left w:val="none" w:sz="0" w:space="0" w:color="auto"/>
                <w:bottom w:val="none" w:sz="0" w:space="0" w:color="auto"/>
                <w:right w:val="none" w:sz="0" w:space="0" w:color="auto"/>
              </w:divBdr>
              <w:divsChild>
                <w:div w:id="2113551045">
                  <w:marLeft w:val="0"/>
                  <w:marRight w:val="0"/>
                  <w:marTop w:val="0"/>
                  <w:marBottom w:val="0"/>
                  <w:divBdr>
                    <w:top w:val="none" w:sz="0" w:space="0" w:color="auto"/>
                    <w:left w:val="none" w:sz="0" w:space="0" w:color="auto"/>
                    <w:bottom w:val="none" w:sz="0" w:space="0" w:color="auto"/>
                    <w:right w:val="none" w:sz="0" w:space="0" w:color="auto"/>
                  </w:divBdr>
                  <w:divsChild>
                    <w:div w:id="1653695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5865">
      <w:bodyDiv w:val="1"/>
      <w:marLeft w:val="0"/>
      <w:marRight w:val="0"/>
      <w:marTop w:val="0"/>
      <w:marBottom w:val="0"/>
      <w:divBdr>
        <w:top w:val="none" w:sz="0" w:space="0" w:color="auto"/>
        <w:left w:val="none" w:sz="0" w:space="0" w:color="auto"/>
        <w:bottom w:val="none" w:sz="0" w:space="0" w:color="auto"/>
        <w:right w:val="none" w:sz="0" w:space="0" w:color="auto"/>
      </w:divBdr>
      <w:divsChild>
        <w:div w:id="1759785439">
          <w:marLeft w:val="0"/>
          <w:marRight w:val="0"/>
          <w:marTop w:val="0"/>
          <w:marBottom w:val="0"/>
          <w:divBdr>
            <w:top w:val="none" w:sz="0" w:space="0" w:color="auto"/>
            <w:left w:val="none" w:sz="0" w:space="0" w:color="auto"/>
            <w:bottom w:val="none" w:sz="0" w:space="0" w:color="auto"/>
            <w:right w:val="none" w:sz="0" w:space="0" w:color="auto"/>
          </w:divBdr>
          <w:divsChild>
            <w:div w:id="2119061993">
              <w:marLeft w:val="0"/>
              <w:marRight w:val="0"/>
              <w:marTop w:val="0"/>
              <w:marBottom w:val="0"/>
              <w:divBdr>
                <w:top w:val="none" w:sz="0" w:space="0" w:color="auto"/>
                <w:left w:val="none" w:sz="0" w:space="0" w:color="auto"/>
                <w:bottom w:val="none" w:sz="0" w:space="0" w:color="auto"/>
                <w:right w:val="none" w:sz="0" w:space="0" w:color="auto"/>
              </w:divBdr>
            </w:div>
          </w:divsChild>
        </w:div>
        <w:div w:id="494613878">
          <w:marLeft w:val="0"/>
          <w:marRight w:val="0"/>
          <w:marTop w:val="0"/>
          <w:marBottom w:val="0"/>
          <w:divBdr>
            <w:top w:val="none" w:sz="0" w:space="0" w:color="auto"/>
            <w:left w:val="none" w:sz="0" w:space="0" w:color="auto"/>
            <w:bottom w:val="none" w:sz="0" w:space="0" w:color="auto"/>
            <w:right w:val="none" w:sz="0" w:space="0" w:color="auto"/>
          </w:divBdr>
          <w:divsChild>
            <w:div w:id="801967306">
              <w:marLeft w:val="0"/>
              <w:marRight w:val="0"/>
              <w:marTop w:val="0"/>
              <w:marBottom w:val="0"/>
              <w:divBdr>
                <w:top w:val="none" w:sz="0" w:space="0" w:color="auto"/>
                <w:left w:val="none" w:sz="0" w:space="0" w:color="auto"/>
                <w:bottom w:val="none" w:sz="0" w:space="0" w:color="auto"/>
                <w:right w:val="none" w:sz="0" w:space="0" w:color="auto"/>
              </w:divBdr>
              <w:divsChild>
                <w:div w:id="1489781963">
                  <w:marLeft w:val="0"/>
                  <w:marRight w:val="0"/>
                  <w:marTop w:val="0"/>
                  <w:marBottom w:val="0"/>
                  <w:divBdr>
                    <w:top w:val="none" w:sz="0" w:space="0" w:color="auto"/>
                    <w:left w:val="none" w:sz="0" w:space="0" w:color="auto"/>
                    <w:bottom w:val="none" w:sz="0" w:space="0" w:color="auto"/>
                    <w:right w:val="none" w:sz="0" w:space="0" w:color="auto"/>
                  </w:divBdr>
                  <w:divsChild>
                    <w:div w:id="15491065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46944">
      <w:bodyDiv w:val="1"/>
      <w:marLeft w:val="0"/>
      <w:marRight w:val="0"/>
      <w:marTop w:val="0"/>
      <w:marBottom w:val="0"/>
      <w:divBdr>
        <w:top w:val="none" w:sz="0" w:space="0" w:color="auto"/>
        <w:left w:val="none" w:sz="0" w:space="0" w:color="auto"/>
        <w:bottom w:val="none" w:sz="0" w:space="0" w:color="auto"/>
        <w:right w:val="none" w:sz="0" w:space="0" w:color="auto"/>
      </w:divBdr>
      <w:divsChild>
        <w:div w:id="97721964">
          <w:marLeft w:val="0"/>
          <w:marRight w:val="0"/>
          <w:marTop w:val="0"/>
          <w:marBottom w:val="0"/>
          <w:divBdr>
            <w:top w:val="none" w:sz="0" w:space="0" w:color="auto"/>
            <w:left w:val="none" w:sz="0" w:space="0" w:color="auto"/>
            <w:bottom w:val="none" w:sz="0" w:space="0" w:color="auto"/>
            <w:right w:val="none" w:sz="0" w:space="0" w:color="auto"/>
          </w:divBdr>
          <w:divsChild>
            <w:div w:id="1906796134">
              <w:marLeft w:val="0"/>
              <w:marRight w:val="0"/>
              <w:marTop w:val="0"/>
              <w:marBottom w:val="0"/>
              <w:divBdr>
                <w:top w:val="none" w:sz="0" w:space="0" w:color="auto"/>
                <w:left w:val="none" w:sz="0" w:space="0" w:color="auto"/>
                <w:bottom w:val="none" w:sz="0" w:space="0" w:color="auto"/>
                <w:right w:val="none" w:sz="0" w:space="0" w:color="auto"/>
              </w:divBdr>
            </w:div>
          </w:divsChild>
        </w:div>
        <w:div w:id="766465417">
          <w:marLeft w:val="0"/>
          <w:marRight w:val="0"/>
          <w:marTop w:val="0"/>
          <w:marBottom w:val="0"/>
          <w:divBdr>
            <w:top w:val="none" w:sz="0" w:space="0" w:color="auto"/>
            <w:left w:val="none" w:sz="0" w:space="0" w:color="auto"/>
            <w:bottom w:val="none" w:sz="0" w:space="0" w:color="auto"/>
            <w:right w:val="none" w:sz="0" w:space="0" w:color="auto"/>
          </w:divBdr>
          <w:divsChild>
            <w:div w:id="191501171">
              <w:marLeft w:val="0"/>
              <w:marRight w:val="0"/>
              <w:marTop w:val="0"/>
              <w:marBottom w:val="0"/>
              <w:divBdr>
                <w:top w:val="none" w:sz="0" w:space="0" w:color="auto"/>
                <w:left w:val="none" w:sz="0" w:space="0" w:color="auto"/>
                <w:bottom w:val="none" w:sz="0" w:space="0" w:color="auto"/>
                <w:right w:val="none" w:sz="0" w:space="0" w:color="auto"/>
              </w:divBdr>
              <w:divsChild>
                <w:div w:id="1744984811">
                  <w:marLeft w:val="0"/>
                  <w:marRight w:val="0"/>
                  <w:marTop w:val="0"/>
                  <w:marBottom w:val="0"/>
                  <w:divBdr>
                    <w:top w:val="none" w:sz="0" w:space="0" w:color="auto"/>
                    <w:left w:val="none" w:sz="0" w:space="0" w:color="auto"/>
                    <w:bottom w:val="none" w:sz="0" w:space="0" w:color="auto"/>
                    <w:right w:val="none" w:sz="0" w:space="0" w:color="auto"/>
                  </w:divBdr>
                  <w:divsChild>
                    <w:div w:id="746609650">
                      <w:marLeft w:val="1200"/>
                      <w:marRight w:val="0"/>
                      <w:marTop w:val="0"/>
                      <w:marBottom w:val="0"/>
                      <w:divBdr>
                        <w:top w:val="none" w:sz="0" w:space="0" w:color="auto"/>
                        <w:left w:val="none" w:sz="0" w:space="0" w:color="auto"/>
                        <w:bottom w:val="none" w:sz="0" w:space="0" w:color="auto"/>
                        <w:right w:val="none" w:sz="0" w:space="0" w:color="auto"/>
                      </w:divBdr>
                    </w:div>
                  </w:divsChild>
                </w:div>
                <w:div w:id="1001469789">
                  <w:marLeft w:val="0"/>
                  <w:marRight w:val="0"/>
                  <w:marTop w:val="0"/>
                  <w:marBottom w:val="0"/>
                  <w:divBdr>
                    <w:top w:val="none" w:sz="0" w:space="0" w:color="auto"/>
                    <w:left w:val="none" w:sz="0" w:space="0" w:color="auto"/>
                    <w:bottom w:val="none" w:sz="0" w:space="0" w:color="auto"/>
                    <w:right w:val="none" w:sz="0" w:space="0" w:color="auto"/>
                  </w:divBdr>
                  <w:divsChild>
                    <w:div w:id="445930442">
                      <w:marLeft w:val="0"/>
                      <w:marRight w:val="0"/>
                      <w:marTop w:val="0"/>
                      <w:marBottom w:val="0"/>
                      <w:divBdr>
                        <w:top w:val="none" w:sz="0" w:space="0" w:color="auto"/>
                        <w:left w:val="none" w:sz="0" w:space="0" w:color="auto"/>
                        <w:bottom w:val="none" w:sz="0" w:space="0" w:color="auto"/>
                        <w:right w:val="none" w:sz="0" w:space="0" w:color="auto"/>
                      </w:divBdr>
                      <w:divsChild>
                        <w:div w:id="187526115">
                          <w:marLeft w:val="0"/>
                          <w:marRight w:val="0"/>
                          <w:marTop w:val="0"/>
                          <w:marBottom w:val="0"/>
                          <w:divBdr>
                            <w:top w:val="none" w:sz="0" w:space="0" w:color="auto"/>
                            <w:left w:val="none" w:sz="0" w:space="0" w:color="auto"/>
                            <w:bottom w:val="none" w:sz="0" w:space="0" w:color="auto"/>
                            <w:right w:val="none" w:sz="0" w:space="0" w:color="auto"/>
                          </w:divBdr>
                          <w:divsChild>
                            <w:div w:id="27679098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62193370">
                      <w:marLeft w:val="0"/>
                      <w:marRight w:val="0"/>
                      <w:marTop w:val="0"/>
                      <w:marBottom w:val="0"/>
                      <w:divBdr>
                        <w:top w:val="none" w:sz="0" w:space="0" w:color="auto"/>
                        <w:left w:val="none" w:sz="0" w:space="0" w:color="auto"/>
                        <w:bottom w:val="none" w:sz="0" w:space="0" w:color="auto"/>
                        <w:right w:val="none" w:sz="0" w:space="0" w:color="auto"/>
                      </w:divBdr>
                      <w:divsChild>
                        <w:div w:id="659621864">
                          <w:marLeft w:val="0"/>
                          <w:marRight w:val="0"/>
                          <w:marTop w:val="0"/>
                          <w:marBottom w:val="0"/>
                          <w:divBdr>
                            <w:top w:val="none" w:sz="0" w:space="0" w:color="auto"/>
                            <w:left w:val="none" w:sz="0" w:space="0" w:color="auto"/>
                            <w:bottom w:val="none" w:sz="0" w:space="0" w:color="auto"/>
                            <w:right w:val="none" w:sz="0" w:space="0" w:color="auto"/>
                          </w:divBdr>
                          <w:divsChild>
                            <w:div w:id="1755356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7893385">
                      <w:marLeft w:val="0"/>
                      <w:marRight w:val="0"/>
                      <w:marTop w:val="0"/>
                      <w:marBottom w:val="0"/>
                      <w:divBdr>
                        <w:top w:val="none" w:sz="0" w:space="0" w:color="auto"/>
                        <w:left w:val="none" w:sz="0" w:space="0" w:color="auto"/>
                        <w:bottom w:val="none" w:sz="0" w:space="0" w:color="auto"/>
                        <w:right w:val="none" w:sz="0" w:space="0" w:color="auto"/>
                      </w:divBdr>
                      <w:divsChild>
                        <w:div w:id="1875534398">
                          <w:marLeft w:val="0"/>
                          <w:marRight w:val="0"/>
                          <w:marTop w:val="0"/>
                          <w:marBottom w:val="0"/>
                          <w:divBdr>
                            <w:top w:val="none" w:sz="0" w:space="0" w:color="auto"/>
                            <w:left w:val="none" w:sz="0" w:space="0" w:color="auto"/>
                            <w:bottom w:val="none" w:sz="0" w:space="0" w:color="auto"/>
                            <w:right w:val="none" w:sz="0" w:space="0" w:color="auto"/>
                          </w:divBdr>
                          <w:divsChild>
                            <w:div w:id="15618196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05997326">
                      <w:marLeft w:val="0"/>
                      <w:marRight w:val="0"/>
                      <w:marTop w:val="0"/>
                      <w:marBottom w:val="0"/>
                      <w:divBdr>
                        <w:top w:val="none" w:sz="0" w:space="0" w:color="auto"/>
                        <w:left w:val="none" w:sz="0" w:space="0" w:color="auto"/>
                        <w:bottom w:val="none" w:sz="0" w:space="0" w:color="auto"/>
                        <w:right w:val="none" w:sz="0" w:space="0" w:color="auto"/>
                      </w:divBdr>
                      <w:divsChild>
                        <w:div w:id="1040402364">
                          <w:marLeft w:val="0"/>
                          <w:marRight w:val="0"/>
                          <w:marTop w:val="0"/>
                          <w:marBottom w:val="0"/>
                          <w:divBdr>
                            <w:top w:val="none" w:sz="0" w:space="0" w:color="auto"/>
                            <w:left w:val="none" w:sz="0" w:space="0" w:color="auto"/>
                            <w:bottom w:val="none" w:sz="0" w:space="0" w:color="auto"/>
                            <w:right w:val="none" w:sz="0" w:space="0" w:color="auto"/>
                          </w:divBdr>
                          <w:divsChild>
                            <w:div w:id="16894065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98160336">
                      <w:marLeft w:val="0"/>
                      <w:marRight w:val="0"/>
                      <w:marTop w:val="0"/>
                      <w:marBottom w:val="0"/>
                      <w:divBdr>
                        <w:top w:val="none" w:sz="0" w:space="0" w:color="auto"/>
                        <w:left w:val="none" w:sz="0" w:space="0" w:color="auto"/>
                        <w:bottom w:val="none" w:sz="0" w:space="0" w:color="auto"/>
                        <w:right w:val="none" w:sz="0" w:space="0" w:color="auto"/>
                      </w:divBdr>
                      <w:divsChild>
                        <w:div w:id="944845265">
                          <w:marLeft w:val="0"/>
                          <w:marRight w:val="0"/>
                          <w:marTop w:val="0"/>
                          <w:marBottom w:val="0"/>
                          <w:divBdr>
                            <w:top w:val="none" w:sz="0" w:space="0" w:color="auto"/>
                            <w:left w:val="none" w:sz="0" w:space="0" w:color="auto"/>
                            <w:bottom w:val="none" w:sz="0" w:space="0" w:color="auto"/>
                            <w:right w:val="none" w:sz="0" w:space="0" w:color="auto"/>
                          </w:divBdr>
                          <w:divsChild>
                            <w:div w:id="10595946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54529881">
                      <w:marLeft w:val="0"/>
                      <w:marRight w:val="0"/>
                      <w:marTop w:val="0"/>
                      <w:marBottom w:val="0"/>
                      <w:divBdr>
                        <w:top w:val="none" w:sz="0" w:space="0" w:color="auto"/>
                        <w:left w:val="none" w:sz="0" w:space="0" w:color="auto"/>
                        <w:bottom w:val="none" w:sz="0" w:space="0" w:color="auto"/>
                        <w:right w:val="none" w:sz="0" w:space="0" w:color="auto"/>
                      </w:divBdr>
                      <w:divsChild>
                        <w:div w:id="1746368596">
                          <w:marLeft w:val="0"/>
                          <w:marRight w:val="0"/>
                          <w:marTop w:val="0"/>
                          <w:marBottom w:val="0"/>
                          <w:divBdr>
                            <w:top w:val="none" w:sz="0" w:space="0" w:color="auto"/>
                            <w:left w:val="none" w:sz="0" w:space="0" w:color="auto"/>
                            <w:bottom w:val="none" w:sz="0" w:space="0" w:color="auto"/>
                            <w:right w:val="none" w:sz="0" w:space="0" w:color="auto"/>
                          </w:divBdr>
                          <w:divsChild>
                            <w:div w:id="2197079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97369">
              <w:marLeft w:val="0"/>
              <w:marRight w:val="0"/>
              <w:marTop w:val="0"/>
              <w:marBottom w:val="0"/>
              <w:divBdr>
                <w:top w:val="none" w:sz="0" w:space="0" w:color="auto"/>
                <w:left w:val="none" w:sz="0" w:space="0" w:color="auto"/>
                <w:bottom w:val="none" w:sz="0" w:space="0" w:color="auto"/>
                <w:right w:val="none" w:sz="0" w:space="0" w:color="auto"/>
              </w:divBdr>
              <w:divsChild>
                <w:div w:id="282464489">
                  <w:marLeft w:val="0"/>
                  <w:marRight w:val="0"/>
                  <w:marTop w:val="0"/>
                  <w:marBottom w:val="0"/>
                  <w:divBdr>
                    <w:top w:val="none" w:sz="0" w:space="0" w:color="auto"/>
                    <w:left w:val="none" w:sz="0" w:space="0" w:color="auto"/>
                    <w:bottom w:val="none" w:sz="0" w:space="0" w:color="auto"/>
                    <w:right w:val="none" w:sz="0" w:space="0" w:color="auto"/>
                  </w:divBdr>
                  <w:divsChild>
                    <w:div w:id="546070532">
                      <w:marLeft w:val="1200"/>
                      <w:marRight w:val="0"/>
                      <w:marTop w:val="0"/>
                      <w:marBottom w:val="0"/>
                      <w:divBdr>
                        <w:top w:val="none" w:sz="0" w:space="0" w:color="auto"/>
                        <w:left w:val="none" w:sz="0" w:space="0" w:color="auto"/>
                        <w:bottom w:val="none" w:sz="0" w:space="0" w:color="auto"/>
                        <w:right w:val="none" w:sz="0" w:space="0" w:color="auto"/>
                      </w:divBdr>
                    </w:div>
                  </w:divsChild>
                </w:div>
                <w:div w:id="1332022490">
                  <w:marLeft w:val="0"/>
                  <w:marRight w:val="0"/>
                  <w:marTop w:val="0"/>
                  <w:marBottom w:val="0"/>
                  <w:divBdr>
                    <w:top w:val="none" w:sz="0" w:space="0" w:color="auto"/>
                    <w:left w:val="none" w:sz="0" w:space="0" w:color="auto"/>
                    <w:bottom w:val="none" w:sz="0" w:space="0" w:color="auto"/>
                    <w:right w:val="none" w:sz="0" w:space="0" w:color="auto"/>
                  </w:divBdr>
                  <w:divsChild>
                    <w:div w:id="1163862335">
                      <w:marLeft w:val="0"/>
                      <w:marRight w:val="0"/>
                      <w:marTop w:val="0"/>
                      <w:marBottom w:val="0"/>
                      <w:divBdr>
                        <w:top w:val="none" w:sz="0" w:space="0" w:color="auto"/>
                        <w:left w:val="none" w:sz="0" w:space="0" w:color="auto"/>
                        <w:bottom w:val="none" w:sz="0" w:space="0" w:color="auto"/>
                        <w:right w:val="none" w:sz="0" w:space="0" w:color="auto"/>
                      </w:divBdr>
                      <w:divsChild>
                        <w:div w:id="46300474">
                          <w:marLeft w:val="0"/>
                          <w:marRight w:val="0"/>
                          <w:marTop w:val="0"/>
                          <w:marBottom w:val="0"/>
                          <w:divBdr>
                            <w:top w:val="none" w:sz="0" w:space="0" w:color="auto"/>
                            <w:left w:val="none" w:sz="0" w:space="0" w:color="auto"/>
                            <w:bottom w:val="none" w:sz="0" w:space="0" w:color="auto"/>
                            <w:right w:val="none" w:sz="0" w:space="0" w:color="auto"/>
                          </w:divBdr>
                          <w:divsChild>
                            <w:div w:id="9823485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14527572">
                      <w:marLeft w:val="0"/>
                      <w:marRight w:val="0"/>
                      <w:marTop w:val="0"/>
                      <w:marBottom w:val="0"/>
                      <w:divBdr>
                        <w:top w:val="none" w:sz="0" w:space="0" w:color="auto"/>
                        <w:left w:val="none" w:sz="0" w:space="0" w:color="auto"/>
                        <w:bottom w:val="none" w:sz="0" w:space="0" w:color="auto"/>
                        <w:right w:val="none" w:sz="0" w:space="0" w:color="auto"/>
                      </w:divBdr>
                      <w:divsChild>
                        <w:div w:id="1760447718">
                          <w:marLeft w:val="0"/>
                          <w:marRight w:val="0"/>
                          <w:marTop w:val="0"/>
                          <w:marBottom w:val="0"/>
                          <w:divBdr>
                            <w:top w:val="none" w:sz="0" w:space="0" w:color="auto"/>
                            <w:left w:val="none" w:sz="0" w:space="0" w:color="auto"/>
                            <w:bottom w:val="none" w:sz="0" w:space="0" w:color="auto"/>
                            <w:right w:val="none" w:sz="0" w:space="0" w:color="auto"/>
                          </w:divBdr>
                          <w:divsChild>
                            <w:div w:id="2382898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45320927">
                      <w:marLeft w:val="0"/>
                      <w:marRight w:val="0"/>
                      <w:marTop w:val="0"/>
                      <w:marBottom w:val="0"/>
                      <w:divBdr>
                        <w:top w:val="none" w:sz="0" w:space="0" w:color="auto"/>
                        <w:left w:val="none" w:sz="0" w:space="0" w:color="auto"/>
                        <w:bottom w:val="none" w:sz="0" w:space="0" w:color="auto"/>
                        <w:right w:val="none" w:sz="0" w:space="0" w:color="auto"/>
                      </w:divBdr>
                      <w:divsChild>
                        <w:div w:id="311493865">
                          <w:marLeft w:val="0"/>
                          <w:marRight w:val="0"/>
                          <w:marTop w:val="0"/>
                          <w:marBottom w:val="0"/>
                          <w:divBdr>
                            <w:top w:val="none" w:sz="0" w:space="0" w:color="auto"/>
                            <w:left w:val="none" w:sz="0" w:space="0" w:color="auto"/>
                            <w:bottom w:val="none" w:sz="0" w:space="0" w:color="auto"/>
                            <w:right w:val="none" w:sz="0" w:space="0" w:color="auto"/>
                          </w:divBdr>
                          <w:divsChild>
                            <w:div w:id="2900890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26640937">
                      <w:marLeft w:val="0"/>
                      <w:marRight w:val="0"/>
                      <w:marTop w:val="0"/>
                      <w:marBottom w:val="0"/>
                      <w:divBdr>
                        <w:top w:val="none" w:sz="0" w:space="0" w:color="auto"/>
                        <w:left w:val="none" w:sz="0" w:space="0" w:color="auto"/>
                        <w:bottom w:val="none" w:sz="0" w:space="0" w:color="auto"/>
                        <w:right w:val="none" w:sz="0" w:space="0" w:color="auto"/>
                      </w:divBdr>
                      <w:divsChild>
                        <w:div w:id="848985121">
                          <w:marLeft w:val="0"/>
                          <w:marRight w:val="0"/>
                          <w:marTop w:val="0"/>
                          <w:marBottom w:val="0"/>
                          <w:divBdr>
                            <w:top w:val="none" w:sz="0" w:space="0" w:color="auto"/>
                            <w:left w:val="none" w:sz="0" w:space="0" w:color="auto"/>
                            <w:bottom w:val="none" w:sz="0" w:space="0" w:color="auto"/>
                            <w:right w:val="none" w:sz="0" w:space="0" w:color="auto"/>
                          </w:divBdr>
                          <w:divsChild>
                            <w:div w:id="656906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65225986">
                      <w:marLeft w:val="0"/>
                      <w:marRight w:val="0"/>
                      <w:marTop w:val="0"/>
                      <w:marBottom w:val="0"/>
                      <w:divBdr>
                        <w:top w:val="none" w:sz="0" w:space="0" w:color="auto"/>
                        <w:left w:val="none" w:sz="0" w:space="0" w:color="auto"/>
                        <w:bottom w:val="none" w:sz="0" w:space="0" w:color="auto"/>
                        <w:right w:val="none" w:sz="0" w:space="0" w:color="auto"/>
                      </w:divBdr>
                      <w:divsChild>
                        <w:div w:id="1416826990">
                          <w:marLeft w:val="0"/>
                          <w:marRight w:val="0"/>
                          <w:marTop w:val="0"/>
                          <w:marBottom w:val="0"/>
                          <w:divBdr>
                            <w:top w:val="none" w:sz="0" w:space="0" w:color="auto"/>
                            <w:left w:val="none" w:sz="0" w:space="0" w:color="auto"/>
                            <w:bottom w:val="none" w:sz="0" w:space="0" w:color="auto"/>
                            <w:right w:val="none" w:sz="0" w:space="0" w:color="auto"/>
                          </w:divBdr>
                          <w:divsChild>
                            <w:div w:id="176973415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23688281">
                      <w:marLeft w:val="0"/>
                      <w:marRight w:val="0"/>
                      <w:marTop w:val="0"/>
                      <w:marBottom w:val="0"/>
                      <w:divBdr>
                        <w:top w:val="none" w:sz="0" w:space="0" w:color="auto"/>
                        <w:left w:val="none" w:sz="0" w:space="0" w:color="auto"/>
                        <w:bottom w:val="none" w:sz="0" w:space="0" w:color="auto"/>
                        <w:right w:val="none" w:sz="0" w:space="0" w:color="auto"/>
                      </w:divBdr>
                      <w:divsChild>
                        <w:div w:id="1541431890">
                          <w:marLeft w:val="0"/>
                          <w:marRight w:val="0"/>
                          <w:marTop w:val="0"/>
                          <w:marBottom w:val="0"/>
                          <w:divBdr>
                            <w:top w:val="none" w:sz="0" w:space="0" w:color="auto"/>
                            <w:left w:val="none" w:sz="0" w:space="0" w:color="auto"/>
                            <w:bottom w:val="none" w:sz="0" w:space="0" w:color="auto"/>
                            <w:right w:val="none" w:sz="0" w:space="0" w:color="auto"/>
                          </w:divBdr>
                          <w:divsChild>
                            <w:div w:id="19278350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81403775">
                      <w:marLeft w:val="0"/>
                      <w:marRight w:val="0"/>
                      <w:marTop w:val="0"/>
                      <w:marBottom w:val="0"/>
                      <w:divBdr>
                        <w:top w:val="none" w:sz="0" w:space="0" w:color="auto"/>
                        <w:left w:val="none" w:sz="0" w:space="0" w:color="auto"/>
                        <w:bottom w:val="none" w:sz="0" w:space="0" w:color="auto"/>
                        <w:right w:val="none" w:sz="0" w:space="0" w:color="auto"/>
                      </w:divBdr>
                      <w:divsChild>
                        <w:div w:id="1927768560">
                          <w:marLeft w:val="0"/>
                          <w:marRight w:val="0"/>
                          <w:marTop w:val="0"/>
                          <w:marBottom w:val="0"/>
                          <w:divBdr>
                            <w:top w:val="none" w:sz="0" w:space="0" w:color="auto"/>
                            <w:left w:val="none" w:sz="0" w:space="0" w:color="auto"/>
                            <w:bottom w:val="none" w:sz="0" w:space="0" w:color="auto"/>
                            <w:right w:val="none" w:sz="0" w:space="0" w:color="auto"/>
                          </w:divBdr>
                          <w:divsChild>
                            <w:div w:id="16910855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006045">
              <w:marLeft w:val="0"/>
              <w:marRight w:val="0"/>
              <w:marTop w:val="0"/>
              <w:marBottom w:val="0"/>
              <w:divBdr>
                <w:top w:val="none" w:sz="0" w:space="0" w:color="auto"/>
                <w:left w:val="none" w:sz="0" w:space="0" w:color="auto"/>
                <w:bottom w:val="none" w:sz="0" w:space="0" w:color="auto"/>
                <w:right w:val="none" w:sz="0" w:space="0" w:color="auto"/>
              </w:divBdr>
              <w:divsChild>
                <w:div w:id="1555001816">
                  <w:marLeft w:val="0"/>
                  <w:marRight w:val="0"/>
                  <w:marTop w:val="0"/>
                  <w:marBottom w:val="0"/>
                  <w:divBdr>
                    <w:top w:val="none" w:sz="0" w:space="0" w:color="auto"/>
                    <w:left w:val="none" w:sz="0" w:space="0" w:color="auto"/>
                    <w:bottom w:val="none" w:sz="0" w:space="0" w:color="auto"/>
                    <w:right w:val="none" w:sz="0" w:space="0" w:color="auto"/>
                  </w:divBdr>
                  <w:divsChild>
                    <w:div w:id="830096938">
                      <w:marLeft w:val="1200"/>
                      <w:marRight w:val="0"/>
                      <w:marTop w:val="0"/>
                      <w:marBottom w:val="0"/>
                      <w:divBdr>
                        <w:top w:val="none" w:sz="0" w:space="0" w:color="auto"/>
                        <w:left w:val="none" w:sz="0" w:space="0" w:color="auto"/>
                        <w:bottom w:val="none" w:sz="0" w:space="0" w:color="auto"/>
                        <w:right w:val="none" w:sz="0" w:space="0" w:color="auto"/>
                      </w:divBdr>
                    </w:div>
                  </w:divsChild>
                </w:div>
                <w:div w:id="959142701">
                  <w:marLeft w:val="0"/>
                  <w:marRight w:val="0"/>
                  <w:marTop w:val="0"/>
                  <w:marBottom w:val="0"/>
                  <w:divBdr>
                    <w:top w:val="none" w:sz="0" w:space="0" w:color="auto"/>
                    <w:left w:val="none" w:sz="0" w:space="0" w:color="auto"/>
                    <w:bottom w:val="none" w:sz="0" w:space="0" w:color="auto"/>
                    <w:right w:val="none" w:sz="0" w:space="0" w:color="auto"/>
                  </w:divBdr>
                  <w:divsChild>
                    <w:div w:id="863325442">
                      <w:marLeft w:val="0"/>
                      <w:marRight w:val="0"/>
                      <w:marTop w:val="0"/>
                      <w:marBottom w:val="0"/>
                      <w:divBdr>
                        <w:top w:val="none" w:sz="0" w:space="0" w:color="auto"/>
                        <w:left w:val="none" w:sz="0" w:space="0" w:color="auto"/>
                        <w:bottom w:val="none" w:sz="0" w:space="0" w:color="auto"/>
                        <w:right w:val="none" w:sz="0" w:space="0" w:color="auto"/>
                      </w:divBdr>
                      <w:divsChild>
                        <w:div w:id="601769843">
                          <w:marLeft w:val="0"/>
                          <w:marRight w:val="0"/>
                          <w:marTop w:val="0"/>
                          <w:marBottom w:val="0"/>
                          <w:divBdr>
                            <w:top w:val="none" w:sz="0" w:space="0" w:color="auto"/>
                            <w:left w:val="none" w:sz="0" w:space="0" w:color="auto"/>
                            <w:bottom w:val="none" w:sz="0" w:space="0" w:color="auto"/>
                            <w:right w:val="none" w:sz="0" w:space="0" w:color="auto"/>
                          </w:divBdr>
                          <w:divsChild>
                            <w:div w:id="3439419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81676506">
                      <w:marLeft w:val="0"/>
                      <w:marRight w:val="0"/>
                      <w:marTop w:val="0"/>
                      <w:marBottom w:val="0"/>
                      <w:divBdr>
                        <w:top w:val="none" w:sz="0" w:space="0" w:color="auto"/>
                        <w:left w:val="none" w:sz="0" w:space="0" w:color="auto"/>
                        <w:bottom w:val="none" w:sz="0" w:space="0" w:color="auto"/>
                        <w:right w:val="none" w:sz="0" w:space="0" w:color="auto"/>
                      </w:divBdr>
                      <w:divsChild>
                        <w:div w:id="1053963991">
                          <w:marLeft w:val="0"/>
                          <w:marRight w:val="0"/>
                          <w:marTop w:val="0"/>
                          <w:marBottom w:val="0"/>
                          <w:divBdr>
                            <w:top w:val="none" w:sz="0" w:space="0" w:color="auto"/>
                            <w:left w:val="none" w:sz="0" w:space="0" w:color="auto"/>
                            <w:bottom w:val="none" w:sz="0" w:space="0" w:color="auto"/>
                            <w:right w:val="none" w:sz="0" w:space="0" w:color="auto"/>
                          </w:divBdr>
                          <w:divsChild>
                            <w:div w:id="14762162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40838461">
                      <w:marLeft w:val="0"/>
                      <w:marRight w:val="0"/>
                      <w:marTop w:val="0"/>
                      <w:marBottom w:val="0"/>
                      <w:divBdr>
                        <w:top w:val="none" w:sz="0" w:space="0" w:color="auto"/>
                        <w:left w:val="none" w:sz="0" w:space="0" w:color="auto"/>
                        <w:bottom w:val="none" w:sz="0" w:space="0" w:color="auto"/>
                        <w:right w:val="none" w:sz="0" w:space="0" w:color="auto"/>
                      </w:divBdr>
                      <w:divsChild>
                        <w:div w:id="1240941021">
                          <w:marLeft w:val="0"/>
                          <w:marRight w:val="0"/>
                          <w:marTop w:val="0"/>
                          <w:marBottom w:val="0"/>
                          <w:divBdr>
                            <w:top w:val="none" w:sz="0" w:space="0" w:color="auto"/>
                            <w:left w:val="none" w:sz="0" w:space="0" w:color="auto"/>
                            <w:bottom w:val="none" w:sz="0" w:space="0" w:color="auto"/>
                            <w:right w:val="none" w:sz="0" w:space="0" w:color="auto"/>
                          </w:divBdr>
                          <w:divsChild>
                            <w:div w:id="5794873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91781723">
                      <w:marLeft w:val="0"/>
                      <w:marRight w:val="0"/>
                      <w:marTop w:val="0"/>
                      <w:marBottom w:val="0"/>
                      <w:divBdr>
                        <w:top w:val="none" w:sz="0" w:space="0" w:color="auto"/>
                        <w:left w:val="none" w:sz="0" w:space="0" w:color="auto"/>
                        <w:bottom w:val="none" w:sz="0" w:space="0" w:color="auto"/>
                        <w:right w:val="none" w:sz="0" w:space="0" w:color="auto"/>
                      </w:divBdr>
                      <w:divsChild>
                        <w:div w:id="29959529">
                          <w:marLeft w:val="0"/>
                          <w:marRight w:val="0"/>
                          <w:marTop w:val="0"/>
                          <w:marBottom w:val="0"/>
                          <w:divBdr>
                            <w:top w:val="none" w:sz="0" w:space="0" w:color="auto"/>
                            <w:left w:val="none" w:sz="0" w:space="0" w:color="auto"/>
                            <w:bottom w:val="none" w:sz="0" w:space="0" w:color="auto"/>
                            <w:right w:val="none" w:sz="0" w:space="0" w:color="auto"/>
                          </w:divBdr>
                          <w:divsChild>
                            <w:div w:id="18548023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93312546">
                      <w:marLeft w:val="0"/>
                      <w:marRight w:val="0"/>
                      <w:marTop w:val="0"/>
                      <w:marBottom w:val="0"/>
                      <w:divBdr>
                        <w:top w:val="none" w:sz="0" w:space="0" w:color="auto"/>
                        <w:left w:val="none" w:sz="0" w:space="0" w:color="auto"/>
                        <w:bottom w:val="none" w:sz="0" w:space="0" w:color="auto"/>
                        <w:right w:val="none" w:sz="0" w:space="0" w:color="auto"/>
                      </w:divBdr>
                      <w:divsChild>
                        <w:div w:id="1845629211">
                          <w:marLeft w:val="0"/>
                          <w:marRight w:val="0"/>
                          <w:marTop w:val="0"/>
                          <w:marBottom w:val="0"/>
                          <w:divBdr>
                            <w:top w:val="none" w:sz="0" w:space="0" w:color="auto"/>
                            <w:left w:val="none" w:sz="0" w:space="0" w:color="auto"/>
                            <w:bottom w:val="none" w:sz="0" w:space="0" w:color="auto"/>
                            <w:right w:val="none" w:sz="0" w:space="0" w:color="auto"/>
                          </w:divBdr>
                          <w:divsChild>
                            <w:div w:id="17137664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52655804">
                      <w:marLeft w:val="0"/>
                      <w:marRight w:val="0"/>
                      <w:marTop w:val="0"/>
                      <w:marBottom w:val="0"/>
                      <w:divBdr>
                        <w:top w:val="none" w:sz="0" w:space="0" w:color="auto"/>
                        <w:left w:val="none" w:sz="0" w:space="0" w:color="auto"/>
                        <w:bottom w:val="none" w:sz="0" w:space="0" w:color="auto"/>
                        <w:right w:val="none" w:sz="0" w:space="0" w:color="auto"/>
                      </w:divBdr>
                      <w:divsChild>
                        <w:div w:id="311104990">
                          <w:marLeft w:val="0"/>
                          <w:marRight w:val="0"/>
                          <w:marTop w:val="0"/>
                          <w:marBottom w:val="0"/>
                          <w:divBdr>
                            <w:top w:val="none" w:sz="0" w:space="0" w:color="auto"/>
                            <w:left w:val="none" w:sz="0" w:space="0" w:color="auto"/>
                            <w:bottom w:val="none" w:sz="0" w:space="0" w:color="auto"/>
                            <w:right w:val="none" w:sz="0" w:space="0" w:color="auto"/>
                          </w:divBdr>
                          <w:divsChild>
                            <w:div w:id="33399978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82775">
              <w:marLeft w:val="0"/>
              <w:marRight w:val="0"/>
              <w:marTop w:val="0"/>
              <w:marBottom w:val="0"/>
              <w:divBdr>
                <w:top w:val="none" w:sz="0" w:space="0" w:color="auto"/>
                <w:left w:val="none" w:sz="0" w:space="0" w:color="auto"/>
                <w:bottom w:val="none" w:sz="0" w:space="0" w:color="auto"/>
                <w:right w:val="none" w:sz="0" w:space="0" w:color="auto"/>
              </w:divBdr>
              <w:divsChild>
                <w:div w:id="793255936">
                  <w:marLeft w:val="0"/>
                  <w:marRight w:val="0"/>
                  <w:marTop w:val="0"/>
                  <w:marBottom w:val="0"/>
                  <w:divBdr>
                    <w:top w:val="none" w:sz="0" w:space="0" w:color="auto"/>
                    <w:left w:val="none" w:sz="0" w:space="0" w:color="auto"/>
                    <w:bottom w:val="none" w:sz="0" w:space="0" w:color="auto"/>
                    <w:right w:val="none" w:sz="0" w:space="0" w:color="auto"/>
                  </w:divBdr>
                  <w:divsChild>
                    <w:div w:id="2063821426">
                      <w:marLeft w:val="1200"/>
                      <w:marRight w:val="0"/>
                      <w:marTop w:val="0"/>
                      <w:marBottom w:val="0"/>
                      <w:divBdr>
                        <w:top w:val="none" w:sz="0" w:space="0" w:color="auto"/>
                        <w:left w:val="none" w:sz="0" w:space="0" w:color="auto"/>
                        <w:bottom w:val="none" w:sz="0" w:space="0" w:color="auto"/>
                        <w:right w:val="none" w:sz="0" w:space="0" w:color="auto"/>
                      </w:divBdr>
                    </w:div>
                  </w:divsChild>
                </w:div>
                <w:div w:id="1368288170">
                  <w:marLeft w:val="0"/>
                  <w:marRight w:val="0"/>
                  <w:marTop w:val="0"/>
                  <w:marBottom w:val="0"/>
                  <w:divBdr>
                    <w:top w:val="none" w:sz="0" w:space="0" w:color="auto"/>
                    <w:left w:val="none" w:sz="0" w:space="0" w:color="auto"/>
                    <w:bottom w:val="none" w:sz="0" w:space="0" w:color="auto"/>
                    <w:right w:val="none" w:sz="0" w:space="0" w:color="auto"/>
                  </w:divBdr>
                  <w:divsChild>
                    <w:div w:id="1978950231">
                      <w:marLeft w:val="0"/>
                      <w:marRight w:val="0"/>
                      <w:marTop w:val="0"/>
                      <w:marBottom w:val="0"/>
                      <w:divBdr>
                        <w:top w:val="none" w:sz="0" w:space="0" w:color="auto"/>
                        <w:left w:val="none" w:sz="0" w:space="0" w:color="auto"/>
                        <w:bottom w:val="none" w:sz="0" w:space="0" w:color="auto"/>
                        <w:right w:val="none" w:sz="0" w:space="0" w:color="auto"/>
                      </w:divBdr>
                      <w:divsChild>
                        <w:div w:id="343672825">
                          <w:marLeft w:val="0"/>
                          <w:marRight w:val="0"/>
                          <w:marTop w:val="0"/>
                          <w:marBottom w:val="0"/>
                          <w:divBdr>
                            <w:top w:val="none" w:sz="0" w:space="0" w:color="auto"/>
                            <w:left w:val="none" w:sz="0" w:space="0" w:color="auto"/>
                            <w:bottom w:val="none" w:sz="0" w:space="0" w:color="auto"/>
                            <w:right w:val="none" w:sz="0" w:space="0" w:color="auto"/>
                          </w:divBdr>
                          <w:divsChild>
                            <w:div w:id="9963029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63738118">
                      <w:marLeft w:val="0"/>
                      <w:marRight w:val="0"/>
                      <w:marTop w:val="0"/>
                      <w:marBottom w:val="0"/>
                      <w:divBdr>
                        <w:top w:val="none" w:sz="0" w:space="0" w:color="auto"/>
                        <w:left w:val="none" w:sz="0" w:space="0" w:color="auto"/>
                        <w:bottom w:val="none" w:sz="0" w:space="0" w:color="auto"/>
                        <w:right w:val="none" w:sz="0" w:space="0" w:color="auto"/>
                      </w:divBdr>
                      <w:divsChild>
                        <w:div w:id="1101029011">
                          <w:marLeft w:val="0"/>
                          <w:marRight w:val="0"/>
                          <w:marTop w:val="0"/>
                          <w:marBottom w:val="0"/>
                          <w:divBdr>
                            <w:top w:val="none" w:sz="0" w:space="0" w:color="auto"/>
                            <w:left w:val="none" w:sz="0" w:space="0" w:color="auto"/>
                            <w:bottom w:val="none" w:sz="0" w:space="0" w:color="auto"/>
                            <w:right w:val="none" w:sz="0" w:space="0" w:color="auto"/>
                          </w:divBdr>
                          <w:divsChild>
                            <w:div w:id="10772455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08377490">
                      <w:marLeft w:val="0"/>
                      <w:marRight w:val="0"/>
                      <w:marTop w:val="0"/>
                      <w:marBottom w:val="0"/>
                      <w:divBdr>
                        <w:top w:val="none" w:sz="0" w:space="0" w:color="auto"/>
                        <w:left w:val="none" w:sz="0" w:space="0" w:color="auto"/>
                        <w:bottom w:val="none" w:sz="0" w:space="0" w:color="auto"/>
                        <w:right w:val="none" w:sz="0" w:space="0" w:color="auto"/>
                      </w:divBdr>
                      <w:divsChild>
                        <w:div w:id="1575361422">
                          <w:marLeft w:val="0"/>
                          <w:marRight w:val="0"/>
                          <w:marTop w:val="0"/>
                          <w:marBottom w:val="0"/>
                          <w:divBdr>
                            <w:top w:val="none" w:sz="0" w:space="0" w:color="auto"/>
                            <w:left w:val="none" w:sz="0" w:space="0" w:color="auto"/>
                            <w:bottom w:val="none" w:sz="0" w:space="0" w:color="auto"/>
                            <w:right w:val="none" w:sz="0" w:space="0" w:color="auto"/>
                          </w:divBdr>
                          <w:divsChild>
                            <w:div w:id="11682536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78127890">
                      <w:marLeft w:val="0"/>
                      <w:marRight w:val="0"/>
                      <w:marTop w:val="0"/>
                      <w:marBottom w:val="0"/>
                      <w:divBdr>
                        <w:top w:val="none" w:sz="0" w:space="0" w:color="auto"/>
                        <w:left w:val="none" w:sz="0" w:space="0" w:color="auto"/>
                        <w:bottom w:val="none" w:sz="0" w:space="0" w:color="auto"/>
                        <w:right w:val="none" w:sz="0" w:space="0" w:color="auto"/>
                      </w:divBdr>
                      <w:divsChild>
                        <w:div w:id="1669475931">
                          <w:marLeft w:val="0"/>
                          <w:marRight w:val="0"/>
                          <w:marTop w:val="0"/>
                          <w:marBottom w:val="0"/>
                          <w:divBdr>
                            <w:top w:val="none" w:sz="0" w:space="0" w:color="auto"/>
                            <w:left w:val="none" w:sz="0" w:space="0" w:color="auto"/>
                            <w:bottom w:val="none" w:sz="0" w:space="0" w:color="auto"/>
                            <w:right w:val="none" w:sz="0" w:space="0" w:color="auto"/>
                          </w:divBdr>
                          <w:divsChild>
                            <w:div w:id="7080681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97731970">
                      <w:marLeft w:val="0"/>
                      <w:marRight w:val="0"/>
                      <w:marTop w:val="0"/>
                      <w:marBottom w:val="0"/>
                      <w:divBdr>
                        <w:top w:val="none" w:sz="0" w:space="0" w:color="auto"/>
                        <w:left w:val="none" w:sz="0" w:space="0" w:color="auto"/>
                        <w:bottom w:val="none" w:sz="0" w:space="0" w:color="auto"/>
                        <w:right w:val="none" w:sz="0" w:space="0" w:color="auto"/>
                      </w:divBdr>
                      <w:divsChild>
                        <w:div w:id="837579137">
                          <w:marLeft w:val="0"/>
                          <w:marRight w:val="0"/>
                          <w:marTop w:val="0"/>
                          <w:marBottom w:val="0"/>
                          <w:divBdr>
                            <w:top w:val="none" w:sz="0" w:space="0" w:color="auto"/>
                            <w:left w:val="none" w:sz="0" w:space="0" w:color="auto"/>
                            <w:bottom w:val="none" w:sz="0" w:space="0" w:color="auto"/>
                            <w:right w:val="none" w:sz="0" w:space="0" w:color="auto"/>
                          </w:divBdr>
                          <w:divsChild>
                            <w:div w:id="4353650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67451422">
                      <w:marLeft w:val="0"/>
                      <w:marRight w:val="0"/>
                      <w:marTop w:val="0"/>
                      <w:marBottom w:val="0"/>
                      <w:divBdr>
                        <w:top w:val="none" w:sz="0" w:space="0" w:color="auto"/>
                        <w:left w:val="none" w:sz="0" w:space="0" w:color="auto"/>
                        <w:bottom w:val="none" w:sz="0" w:space="0" w:color="auto"/>
                        <w:right w:val="none" w:sz="0" w:space="0" w:color="auto"/>
                      </w:divBdr>
                      <w:divsChild>
                        <w:div w:id="495534657">
                          <w:marLeft w:val="0"/>
                          <w:marRight w:val="0"/>
                          <w:marTop w:val="0"/>
                          <w:marBottom w:val="0"/>
                          <w:divBdr>
                            <w:top w:val="none" w:sz="0" w:space="0" w:color="auto"/>
                            <w:left w:val="none" w:sz="0" w:space="0" w:color="auto"/>
                            <w:bottom w:val="none" w:sz="0" w:space="0" w:color="auto"/>
                            <w:right w:val="none" w:sz="0" w:space="0" w:color="auto"/>
                          </w:divBdr>
                          <w:divsChild>
                            <w:div w:id="2767645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85560">
      <w:bodyDiv w:val="1"/>
      <w:marLeft w:val="0"/>
      <w:marRight w:val="0"/>
      <w:marTop w:val="0"/>
      <w:marBottom w:val="0"/>
      <w:divBdr>
        <w:top w:val="none" w:sz="0" w:space="0" w:color="auto"/>
        <w:left w:val="none" w:sz="0" w:space="0" w:color="auto"/>
        <w:bottom w:val="none" w:sz="0" w:space="0" w:color="auto"/>
        <w:right w:val="none" w:sz="0" w:space="0" w:color="auto"/>
      </w:divBdr>
      <w:divsChild>
        <w:div w:id="695692951">
          <w:marLeft w:val="0"/>
          <w:marRight w:val="0"/>
          <w:marTop w:val="0"/>
          <w:marBottom w:val="0"/>
          <w:divBdr>
            <w:top w:val="none" w:sz="0" w:space="0" w:color="auto"/>
            <w:left w:val="none" w:sz="0" w:space="0" w:color="auto"/>
            <w:bottom w:val="none" w:sz="0" w:space="0" w:color="auto"/>
            <w:right w:val="none" w:sz="0" w:space="0" w:color="auto"/>
          </w:divBdr>
          <w:divsChild>
            <w:div w:id="762993862">
              <w:marLeft w:val="0"/>
              <w:marRight w:val="0"/>
              <w:marTop w:val="0"/>
              <w:marBottom w:val="0"/>
              <w:divBdr>
                <w:top w:val="none" w:sz="0" w:space="0" w:color="auto"/>
                <w:left w:val="none" w:sz="0" w:space="0" w:color="auto"/>
                <w:bottom w:val="none" w:sz="0" w:space="0" w:color="auto"/>
                <w:right w:val="none" w:sz="0" w:space="0" w:color="auto"/>
              </w:divBdr>
            </w:div>
          </w:divsChild>
        </w:div>
        <w:div w:id="1059061784">
          <w:marLeft w:val="0"/>
          <w:marRight w:val="0"/>
          <w:marTop w:val="0"/>
          <w:marBottom w:val="0"/>
          <w:divBdr>
            <w:top w:val="none" w:sz="0" w:space="0" w:color="auto"/>
            <w:left w:val="none" w:sz="0" w:space="0" w:color="auto"/>
            <w:bottom w:val="none" w:sz="0" w:space="0" w:color="auto"/>
            <w:right w:val="none" w:sz="0" w:space="0" w:color="auto"/>
          </w:divBdr>
          <w:divsChild>
            <w:div w:id="351030982">
              <w:marLeft w:val="0"/>
              <w:marRight w:val="0"/>
              <w:marTop w:val="0"/>
              <w:marBottom w:val="0"/>
              <w:divBdr>
                <w:top w:val="none" w:sz="0" w:space="0" w:color="auto"/>
                <w:left w:val="none" w:sz="0" w:space="0" w:color="auto"/>
                <w:bottom w:val="none" w:sz="0" w:space="0" w:color="auto"/>
                <w:right w:val="none" w:sz="0" w:space="0" w:color="auto"/>
              </w:divBdr>
              <w:divsChild>
                <w:div w:id="1011298128">
                  <w:marLeft w:val="0"/>
                  <w:marRight w:val="0"/>
                  <w:marTop w:val="0"/>
                  <w:marBottom w:val="0"/>
                  <w:divBdr>
                    <w:top w:val="none" w:sz="0" w:space="0" w:color="auto"/>
                    <w:left w:val="none" w:sz="0" w:space="0" w:color="auto"/>
                    <w:bottom w:val="none" w:sz="0" w:space="0" w:color="auto"/>
                    <w:right w:val="none" w:sz="0" w:space="0" w:color="auto"/>
                  </w:divBdr>
                  <w:divsChild>
                    <w:div w:id="10778219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45565551">
              <w:marLeft w:val="0"/>
              <w:marRight w:val="0"/>
              <w:marTop w:val="0"/>
              <w:marBottom w:val="0"/>
              <w:divBdr>
                <w:top w:val="none" w:sz="0" w:space="0" w:color="auto"/>
                <w:left w:val="none" w:sz="0" w:space="0" w:color="auto"/>
                <w:bottom w:val="none" w:sz="0" w:space="0" w:color="auto"/>
                <w:right w:val="none" w:sz="0" w:space="0" w:color="auto"/>
              </w:divBdr>
              <w:divsChild>
                <w:div w:id="1164785437">
                  <w:marLeft w:val="0"/>
                  <w:marRight w:val="0"/>
                  <w:marTop w:val="0"/>
                  <w:marBottom w:val="0"/>
                  <w:divBdr>
                    <w:top w:val="none" w:sz="0" w:space="0" w:color="auto"/>
                    <w:left w:val="none" w:sz="0" w:space="0" w:color="auto"/>
                    <w:bottom w:val="none" w:sz="0" w:space="0" w:color="auto"/>
                    <w:right w:val="none" w:sz="0" w:space="0" w:color="auto"/>
                  </w:divBdr>
                  <w:divsChild>
                    <w:div w:id="8452470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700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9103">
      <w:bodyDiv w:val="1"/>
      <w:marLeft w:val="0"/>
      <w:marRight w:val="0"/>
      <w:marTop w:val="0"/>
      <w:marBottom w:val="0"/>
      <w:divBdr>
        <w:top w:val="none" w:sz="0" w:space="0" w:color="auto"/>
        <w:left w:val="none" w:sz="0" w:space="0" w:color="auto"/>
        <w:bottom w:val="none" w:sz="0" w:space="0" w:color="auto"/>
        <w:right w:val="none" w:sz="0" w:space="0" w:color="auto"/>
      </w:divBdr>
      <w:divsChild>
        <w:div w:id="509221696">
          <w:marLeft w:val="0"/>
          <w:marRight w:val="0"/>
          <w:marTop w:val="0"/>
          <w:marBottom w:val="0"/>
          <w:divBdr>
            <w:top w:val="none" w:sz="0" w:space="0" w:color="auto"/>
            <w:left w:val="none" w:sz="0" w:space="0" w:color="auto"/>
            <w:bottom w:val="none" w:sz="0" w:space="0" w:color="auto"/>
            <w:right w:val="none" w:sz="0" w:space="0" w:color="auto"/>
          </w:divBdr>
          <w:divsChild>
            <w:div w:id="1933076741">
              <w:marLeft w:val="0"/>
              <w:marRight w:val="0"/>
              <w:marTop w:val="0"/>
              <w:marBottom w:val="0"/>
              <w:divBdr>
                <w:top w:val="none" w:sz="0" w:space="0" w:color="auto"/>
                <w:left w:val="none" w:sz="0" w:space="0" w:color="auto"/>
                <w:bottom w:val="none" w:sz="0" w:space="0" w:color="auto"/>
                <w:right w:val="none" w:sz="0" w:space="0" w:color="auto"/>
              </w:divBdr>
            </w:div>
          </w:divsChild>
        </w:div>
        <w:div w:id="269817692">
          <w:marLeft w:val="0"/>
          <w:marRight w:val="0"/>
          <w:marTop w:val="0"/>
          <w:marBottom w:val="0"/>
          <w:divBdr>
            <w:top w:val="none" w:sz="0" w:space="0" w:color="auto"/>
            <w:left w:val="none" w:sz="0" w:space="0" w:color="auto"/>
            <w:bottom w:val="none" w:sz="0" w:space="0" w:color="auto"/>
            <w:right w:val="none" w:sz="0" w:space="0" w:color="auto"/>
          </w:divBdr>
          <w:divsChild>
            <w:div w:id="856584125">
              <w:marLeft w:val="0"/>
              <w:marRight w:val="0"/>
              <w:marTop w:val="0"/>
              <w:marBottom w:val="0"/>
              <w:divBdr>
                <w:top w:val="none" w:sz="0" w:space="0" w:color="auto"/>
                <w:left w:val="none" w:sz="0" w:space="0" w:color="auto"/>
                <w:bottom w:val="none" w:sz="0" w:space="0" w:color="auto"/>
                <w:right w:val="none" w:sz="0" w:space="0" w:color="auto"/>
              </w:divBdr>
              <w:divsChild>
                <w:div w:id="920021277">
                  <w:marLeft w:val="0"/>
                  <w:marRight w:val="0"/>
                  <w:marTop w:val="0"/>
                  <w:marBottom w:val="0"/>
                  <w:divBdr>
                    <w:top w:val="none" w:sz="0" w:space="0" w:color="auto"/>
                    <w:left w:val="none" w:sz="0" w:space="0" w:color="auto"/>
                    <w:bottom w:val="none" w:sz="0" w:space="0" w:color="auto"/>
                    <w:right w:val="none" w:sz="0" w:space="0" w:color="auto"/>
                  </w:divBdr>
                  <w:divsChild>
                    <w:div w:id="20843288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47104407">
              <w:marLeft w:val="0"/>
              <w:marRight w:val="0"/>
              <w:marTop w:val="0"/>
              <w:marBottom w:val="0"/>
              <w:divBdr>
                <w:top w:val="none" w:sz="0" w:space="0" w:color="auto"/>
                <w:left w:val="none" w:sz="0" w:space="0" w:color="auto"/>
                <w:bottom w:val="none" w:sz="0" w:space="0" w:color="auto"/>
                <w:right w:val="none" w:sz="0" w:space="0" w:color="auto"/>
              </w:divBdr>
              <w:divsChild>
                <w:div w:id="93524890">
                  <w:marLeft w:val="0"/>
                  <w:marRight w:val="0"/>
                  <w:marTop w:val="0"/>
                  <w:marBottom w:val="0"/>
                  <w:divBdr>
                    <w:top w:val="none" w:sz="0" w:space="0" w:color="auto"/>
                    <w:left w:val="none" w:sz="0" w:space="0" w:color="auto"/>
                    <w:bottom w:val="none" w:sz="0" w:space="0" w:color="auto"/>
                    <w:right w:val="none" w:sz="0" w:space="0" w:color="auto"/>
                  </w:divBdr>
                  <w:divsChild>
                    <w:div w:id="118347276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31409">
      <w:bodyDiv w:val="1"/>
      <w:marLeft w:val="0"/>
      <w:marRight w:val="0"/>
      <w:marTop w:val="0"/>
      <w:marBottom w:val="0"/>
      <w:divBdr>
        <w:top w:val="none" w:sz="0" w:space="0" w:color="auto"/>
        <w:left w:val="none" w:sz="0" w:space="0" w:color="auto"/>
        <w:bottom w:val="none" w:sz="0" w:space="0" w:color="auto"/>
        <w:right w:val="none" w:sz="0" w:space="0" w:color="auto"/>
      </w:divBdr>
      <w:divsChild>
        <w:div w:id="1248345585">
          <w:marLeft w:val="0"/>
          <w:marRight w:val="0"/>
          <w:marTop w:val="0"/>
          <w:marBottom w:val="0"/>
          <w:divBdr>
            <w:top w:val="none" w:sz="0" w:space="0" w:color="auto"/>
            <w:left w:val="none" w:sz="0" w:space="0" w:color="auto"/>
            <w:bottom w:val="none" w:sz="0" w:space="0" w:color="auto"/>
            <w:right w:val="none" w:sz="0" w:space="0" w:color="auto"/>
          </w:divBdr>
          <w:divsChild>
            <w:div w:id="1215387028">
              <w:marLeft w:val="0"/>
              <w:marRight w:val="0"/>
              <w:marTop w:val="0"/>
              <w:marBottom w:val="0"/>
              <w:divBdr>
                <w:top w:val="none" w:sz="0" w:space="0" w:color="auto"/>
                <w:left w:val="none" w:sz="0" w:space="0" w:color="auto"/>
                <w:bottom w:val="none" w:sz="0" w:space="0" w:color="auto"/>
                <w:right w:val="none" w:sz="0" w:space="0" w:color="auto"/>
              </w:divBdr>
              <w:divsChild>
                <w:div w:id="1227642821">
                  <w:marLeft w:val="1200"/>
                  <w:marRight w:val="0"/>
                  <w:marTop w:val="0"/>
                  <w:marBottom w:val="0"/>
                  <w:divBdr>
                    <w:top w:val="none" w:sz="0" w:space="0" w:color="auto"/>
                    <w:left w:val="none" w:sz="0" w:space="0" w:color="auto"/>
                    <w:bottom w:val="none" w:sz="0" w:space="0" w:color="auto"/>
                    <w:right w:val="none" w:sz="0" w:space="0" w:color="auto"/>
                  </w:divBdr>
                </w:div>
              </w:divsChild>
            </w:div>
            <w:div w:id="1380325146">
              <w:marLeft w:val="0"/>
              <w:marRight w:val="0"/>
              <w:marTop w:val="0"/>
              <w:marBottom w:val="0"/>
              <w:divBdr>
                <w:top w:val="none" w:sz="0" w:space="0" w:color="auto"/>
                <w:left w:val="none" w:sz="0" w:space="0" w:color="auto"/>
                <w:bottom w:val="none" w:sz="0" w:space="0" w:color="auto"/>
                <w:right w:val="none" w:sz="0" w:space="0" w:color="auto"/>
              </w:divBdr>
              <w:divsChild>
                <w:div w:id="567035924">
                  <w:marLeft w:val="0"/>
                  <w:marRight w:val="0"/>
                  <w:marTop w:val="0"/>
                  <w:marBottom w:val="0"/>
                  <w:divBdr>
                    <w:top w:val="none" w:sz="0" w:space="0" w:color="auto"/>
                    <w:left w:val="none" w:sz="0" w:space="0" w:color="auto"/>
                    <w:bottom w:val="none" w:sz="0" w:space="0" w:color="auto"/>
                    <w:right w:val="none" w:sz="0" w:space="0" w:color="auto"/>
                  </w:divBdr>
                  <w:divsChild>
                    <w:div w:id="6371323">
                      <w:marLeft w:val="0"/>
                      <w:marRight w:val="0"/>
                      <w:marTop w:val="0"/>
                      <w:marBottom w:val="0"/>
                      <w:divBdr>
                        <w:top w:val="none" w:sz="0" w:space="0" w:color="auto"/>
                        <w:left w:val="none" w:sz="0" w:space="0" w:color="auto"/>
                        <w:bottom w:val="none" w:sz="0" w:space="0" w:color="auto"/>
                        <w:right w:val="none" w:sz="0" w:space="0" w:color="auto"/>
                      </w:divBdr>
                      <w:divsChild>
                        <w:div w:id="10710007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13658">
          <w:marLeft w:val="0"/>
          <w:marRight w:val="0"/>
          <w:marTop w:val="0"/>
          <w:marBottom w:val="0"/>
          <w:divBdr>
            <w:top w:val="none" w:sz="0" w:space="0" w:color="auto"/>
            <w:left w:val="none" w:sz="0" w:space="0" w:color="auto"/>
            <w:bottom w:val="none" w:sz="0" w:space="0" w:color="auto"/>
            <w:right w:val="none" w:sz="0" w:space="0" w:color="auto"/>
          </w:divBdr>
        </w:div>
      </w:divsChild>
    </w:div>
    <w:div w:id="873419783">
      <w:bodyDiv w:val="1"/>
      <w:marLeft w:val="0"/>
      <w:marRight w:val="0"/>
      <w:marTop w:val="0"/>
      <w:marBottom w:val="0"/>
      <w:divBdr>
        <w:top w:val="none" w:sz="0" w:space="0" w:color="auto"/>
        <w:left w:val="none" w:sz="0" w:space="0" w:color="auto"/>
        <w:bottom w:val="none" w:sz="0" w:space="0" w:color="auto"/>
        <w:right w:val="none" w:sz="0" w:space="0" w:color="auto"/>
      </w:divBdr>
      <w:divsChild>
        <w:div w:id="542986099">
          <w:marLeft w:val="0"/>
          <w:marRight w:val="0"/>
          <w:marTop w:val="0"/>
          <w:marBottom w:val="0"/>
          <w:divBdr>
            <w:top w:val="none" w:sz="0" w:space="0" w:color="auto"/>
            <w:left w:val="none" w:sz="0" w:space="0" w:color="auto"/>
            <w:bottom w:val="none" w:sz="0" w:space="0" w:color="auto"/>
            <w:right w:val="none" w:sz="0" w:space="0" w:color="auto"/>
          </w:divBdr>
          <w:divsChild>
            <w:div w:id="41369699">
              <w:marLeft w:val="0"/>
              <w:marRight w:val="0"/>
              <w:marTop w:val="0"/>
              <w:marBottom w:val="0"/>
              <w:divBdr>
                <w:top w:val="none" w:sz="0" w:space="0" w:color="auto"/>
                <w:left w:val="none" w:sz="0" w:space="0" w:color="auto"/>
                <w:bottom w:val="none" w:sz="0" w:space="0" w:color="auto"/>
                <w:right w:val="none" w:sz="0" w:space="0" w:color="auto"/>
              </w:divBdr>
              <w:divsChild>
                <w:div w:id="12333514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57206935">
          <w:marLeft w:val="0"/>
          <w:marRight w:val="0"/>
          <w:marTop w:val="0"/>
          <w:marBottom w:val="0"/>
          <w:divBdr>
            <w:top w:val="none" w:sz="0" w:space="0" w:color="auto"/>
            <w:left w:val="none" w:sz="0" w:space="0" w:color="auto"/>
            <w:bottom w:val="none" w:sz="0" w:space="0" w:color="auto"/>
            <w:right w:val="none" w:sz="0" w:space="0" w:color="auto"/>
          </w:divBdr>
          <w:divsChild>
            <w:div w:id="769356620">
              <w:marLeft w:val="0"/>
              <w:marRight w:val="0"/>
              <w:marTop w:val="0"/>
              <w:marBottom w:val="0"/>
              <w:divBdr>
                <w:top w:val="none" w:sz="0" w:space="0" w:color="auto"/>
                <w:left w:val="none" w:sz="0" w:space="0" w:color="auto"/>
                <w:bottom w:val="none" w:sz="0" w:space="0" w:color="auto"/>
                <w:right w:val="none" w:sz="0" w:space="0" w:color="auto"/>
              </w:divBdr>
              <w:divsChild>
                <w:div w:id="5500031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27855666">
          <w:marLeft w:val="0"/>
          <w:marRight w:val="0"/>
          <w:marTop w:val="0"/>
          <w:marBottom w:val="0"/>
          <w:divBdr>
            <w:top w:val="none" w:sz="0" w:space="0" w:color="auto"/>
            <w:left w:val="none" w:sz="0" w:space="0" w:color="auto"/>
            <w:bottom w:val="none" w:sz="0" w:space="0" w:color="auto"/>
            <w:right w:val="none" w:sz="0" w:space="0" w:color="auto"/>
          </w:divBdr>
          <w:divsChild>
            <w:div w:id="287781889">
              <w:marLeft w:val="0"/>
              <w:marRight w:val="0"/>
              <w:marTop w:val="0"/>
              <w:marBottom w:val="0"/>
              <w:divBdr>
                <w:top w:val="none" w:sz="0" w:space="0" w:color="auto"/>
                <w:left w:val="none" w:sz="0" w:space="0" w:color="auto"/>
                <w:bottom w:val="none" w:sz="0" w:space="0" w:color="auto"/>
                <w:right w:val="none" w:sz="0" w:space="0" w:color="auto"/>
              </w:divBdr>
              <w:divsChild>
                <w:div w:id="21094238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77823275">
          <w:marLeft w:val="0"/>
          <w:marRight w:val="0"/>
          <w:marTop w:val="0"/>
          <w:marBottom w:val="0"/>
          <w:divBdr>
            <w:top w:val="none" w:sz="0" w:space="0" w:color="auto"/>
            <w:left w:val="none" w:sz="0" w:space="0" w:color="auto"/>
            <w:bottom w:val="none" w:sz="0" w:space="0" w:color="auto"/>
            <w:right w:val="none" w:sz="0" w:space="0" w:color="auto"/>
          </w:divBdr>
        </w:div>
      </w:divsChild>
    </w:div>
    <w:div w:id="1089498131">
      <w:bodyDiv w:val="1"/>
      <w:marLeft w:val="0"/>
      <w:marRight w:val="0"/>
      <w:marTop w:val="0"/>
      <w:marBottom w:val="0"/>
      <w:divBdr>
        <w:top w:val="none" w:sz="0" w:space="0" w:color="auto"/>
        <w:left w:val="none" w:sz="0" w:space="0" w:color="auto"/>
        <w:bottom w:val="none" w:sz="0" w:space="0" w:color="auto"/>
        <w:right w:val="none" w:sz="0" w:space="0" w:color="auto"/>
      </w:divBdr>
      <w:divsChild>
        <w:div w:id="1305895164">
          <w:marLeft w:val="0"/>
          <w:marRight w:val="0"/>
          <w:marTop w:val="0"/>
          <w:marBottom w:val="0"/>
          <w:divBdr>
            <w:top w:val="none" w:sz="0" w:space="0" w:color="auto"/>
            <w:left w:val="none" w:sz="0" w:space="0" w:color="auto"/>
            <w:bottom w:val="none" w:sz="0" w:space="0" w:color="auto"/>
            <w:right w:val="none" w:sz="0" w:space="0" w:color="auto"/>
          </w:divBdr>
          <w:divsChild>
            <w:div w:id="192156068">
              <w:marLeft w:val="0"/>
              <w:marRight w:val="0"/>
              <w:marTop w:val="0"/>
              <w:marBottom w:val="0"/>
              <w:divBdr>
                <w:top w:val="none" w:sz="0" w:space="0" w:color="auto"/>
                <w:left w:val="none" w:sz="0" w:space="0" w:color="auto"/>
                <w:bottom w:val="none" w:sz="0" w:space="0" w:color="auto"/>
                <w:right w:val="none" w:sz="0" w:space="0" w:color="auto"/>
              </w:divBdr>
              <w:divsChild>
                <w:div w:id="18313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78657492">
          <w:marLeft w:val="0"/>
          <w:marRight w:val="0"/>
          <w:marTop w:val="0"/>
          <w:marBottom w:val="0"/>
          <w:divBdr>
            <w:top w:val="none" w:sz="0" w:space="0" w:color="auto"/>
            <w:left w:val="none" w:sz="0" w:space="0" w:color="auto"/>
            <w:bottom w:val="none" w:sz="0" w:space="0" w:color="auto"/>
            <w:right w:val="none" w:sz="0" w:space="0" w:color="auto"/>
          </w:divBdr>
          <w:divsChild>
            <w:div w:id="992830716">
              <w:marLeft w:val="0"/>
              <w:marRight w:val="0"/>
              <w:marTop w:val="0"/>
              <w:marBottom w:val="0"/>
              <w:divBdr>
                <w:top w:val="none" w:sz="0" w:space="0" w:color="auto"/>
                <w:left w:val="none" w:sz="0" w:space="0" w:color="auto"/>
                <w:bottom w:val="none" w:sz="0" w:space="0" w:color="auto"/>
                <w:right w:val="none" w:sz="0" w:space="0" w:color="auto"/>
              </w:divBdr>
              <w:divsChild>
                <w:div w:id="9306297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96272130">
          <w:marLeft w:val="0"/>
          <w:marRight w:val="0"/>
          <w:marTop w:val="0"/>
          <w:marBottom w:val="0"/>
          <w:divBdr>
            <w:top w:val="none" w:sz="0" w:space="0" w:color="auto"/>
            <w:left w:val="none" w:sz="0" w:space="0" w:color="auto"/>
            <w:bottom w:val="none" w:sz="0" w:space="0" w:color="auto"/>
            <w:right w:val="none" w:sz="0" w:space="0" w:color="auto"/>
          </w:divBdr>
        </w:div>
      </w:divsChild>
    </w:div>
    <w:div w:id="1094203045">
      <w:bodyDiv w:val="1"/>
      <w:marLeft w:val="0"/>
      <w:marRight w:val="0"/>
      <w:marTop w:val="0"/>
      <w:marBottom w:val="0"/>
      <w:divBdr>
        <w:top w:val="none" w:sz="0" w:space="0" w:color="auto"/>
        <w:left w:val="none" w:sz="0" w:space="0" w:color="auto"/>
        <w:bottom w:val="none" w:sz="0" w:space="0" w:color="auto"/>
        <w:right w:val="none" w:sz="0" w:space="0" w:color="auto"/>
      </w:divBdr>
      <w:divsChild>
        <w:div w:id="333537333">
          <w:marLeft w:val="0"/>
          <w:marRight w:val="0"/>
          <w:marTop w:val="0"/>
          <w:marBottom w:val="0"/>
          <w:divBdr>
            <w:top w:val="none" w:sz="0" w:space="0" w:color="auto"/>
            <w:left w:val="none" w:sz="0" w:space="0" w:color="auto"/>
            <w:bottom w:val="none" w:sz="0" w:space="0" w:color="auto"/>
            <w:right w:val="none" w:sz="0" w:space="0" w:color="auto"/>
          </w:divBdr>
          <w:divsChild>
            <w:div w:id="1824466196">
              <w:marLeft w:val="0"/>
              <w:marRight w:val="0"/>
              <w:marTop w:val="0"/>
              <w:marBottom w:val="0"/>
              <w:divBdr>
                <w:top w:val="none" w:sz="0" w:space="0" w:color="auto"/>
                <w:left w:val="none" w:sz="0" w:space="0" w:color="auto"/>
                <w:bottom w:val="none" w:sz="0" w:space="0" w:color="auto"/>
                <w:right w:val="none" w:sz="0" w:space="0" w:color="auto"/>
              </w:divBdr>
              <w:divsChild>
                <w:div w:id="1772895919">
                  <w:marLeft w:val="0"/>
                  <w:marRight w:val="0"/>
                  <w:marTop w:val="0"/>
                  <w:marBottom w:val="0"/>
                  <w:divBdr>
                    <w:top w:val="none" w:sz="0" w:space="0" w:color="auto"/>
                    <w:left w:val="none" w:sz="0" w:space="0" w:color="auto"/>
                    <w:bottom w:val="none" w:sz="0" w:space="0" w:color="auto"/>
                    <w:right w:val="none" w:sz="0" w:space="0" w:color="auto"/>
                  </w:divBdr>
                </w:div>
              </w:divsChild>
            </w:div>
            <w:div w:id="428500799">
              <w:marLeft w:val="0"/>
              <w:marRight w:val="0"/>
              <w:marTop w:val="0"/>
              <w:marBottom w:val="0"/>
              <w:divBdr>
                <w:top w:val="none" w:sz="0" w:space="0" w:color="auto"/>
                <w:left w:val="none" w:sz="0" w:space="0" w:color="auto"/>
                <w:bottom w:val="none" w:sz="0" w:space="0" w:color="auto"/>
                <w:right w:val="none" w:sz="0" w:space="0" w:color="auto"/>
              </w:divBdr>
              <w:divsChild>
                <w:div w:id="2103212405">
                  <w:marLeft w:val="0"/>
                  <w:marRight w:val="0"/>
                  <w:marTop w:val="0"/>
                  <w:marBottom w:val="0"/>
                  <w:divBdr>
                    <w:top w:val="none" w:sz="0" w:space="0" w:color="auto"/>
                    <w:left w:val="none" w:sz="0" w:space="0" w:color="auto"/>
                    <w:bottom w:val="none" w:sz="0" w:space="0" w:color="auto"/>
                    <w:right w:val="none" w:sz="0" w:space="0" w:color="auto"/>
                  </w:divBdr>
                  <w:divsChild>
                    <w:div w:id="1439831905">
                      <w:marLeft w:val="0"/>
                      <w:marRight w:val="0"/>
                      <w:marTop w:val="0"/>
                      <w:marBottom w:val="0"/>
                      <w:divBdr>
                        <w:top w:val="none" w:sz="0" w:space="0" w:color="auto"/>
                        <w:left w:val="none" w:sz="0" w:space="0" w:color="auto"/>
                        <w:bottom w:val="none" w:sz="0" w:space="0" w:color="auto"/>
                        <w:right w:val="none" w:sz="0" w:space="0" w:color="auto"/>
                      </w:divBdr>
                      <w:divsChild>
                        <w:div w:id="20941601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73145">
          <w:marLeft w:val="0"/>
          <w:marRight w:val="0"/>
          <w:marTop w:val="0"/>
          <w:marBottom w:val="0"/>
          <w:divBdr>
            <w:top w:val="none" w:sz="0" w:space="0" w:color="auto"/>
            <w:left w:val="none" w:sz="0" w:space="0" w:color="auto"/>
            <w:bottom w:val="none" w:sz="0" w:space="0" w:color="auto"/>
            <w:right w:val="none" w:sz="0" w:space="0" w:color="auto"/>
          </w:divBdr>
          <w:divsChild>
            <w:div w:id="1463889416">
              <w:marLeft w:val="0"/>
              <w:marRight w:val="0"/>
              <w:marTop w:val="0"/>
              <w:marBottom w:val="0"/>
              <w:divBdr>
                <w:top w:val="none" w:sz="0" w:space="0" w:color="auto"/>
                <w:left w:val="none" w:sz="0" w:space="0" w:color="auto"/>
                <w:bottom w:val="none" w:sz="0" w:space="0" w:color="auto"/>
                <w:right w:val="none" w:sz="0" w:space="0" w:color="auto"/>
              </w:divBdr>
              <w:divsChild>
                <w:div w:id="62216040">
                  <w:marLeft w:val="0"/>
                  <w:marRight w:val="0"/>
                  <w:marTop w:val="0"/>
                  <w:marBottom w:val="0"/>
                  <w:divBdr>
                    <w:top w:val="none" w:sz="0" w:space="0" w:color="auto"/>
                    <w:left w:val="none" w:sz="0" w:space="0" w:color="auto"/>
                    <w:bottom w:val="none" w:sz="0" w:space="0" w:color="auto"/>
                    <w:right w:val="none" w:sz="0" w:space="0" w:color="auto"/>
                  </w:divBdr>
                </w:div>
              </w:divsChild>
            </w:div>
            <w:div w:id="1205750794">
              <w:marLeft w:val="0"/>
              <w:marRight w:val="0"/>
              <w:marTop w:val="0"/>
              <w:marBottom w:val="0"/>
              <w:divBdr>
                <w:top w:val="none" w:sz="0" w:space="0" w:color="auto"/>
                <w:left w:val="none" w:sz="0" w:space="0" w:color="auto"/>
                <w:bottom w:val="none" w:sz="0" w:space="0" w:color="auto"/>
                <w:right w:val="none" w:sz="0" w:space="0" w:color="auto"/>
              </w:divBdr>
              <w:divsChild>
                <w:div w:id="471682636">
                  <w:marLeft w:val="0"/>
                  <w:marRight w:val="0"/>
                  <w:marTop w:val="0"/>
                  <w:marBottom w:val="0"/>
                  <w:divBdr>
                    <w:top w:val="none" w:sz="0" w:space="0" w:color="auto"/>
                    <w:left w:val="none" w:sz="0" w:space="0" w:color="auto"/>
                    <w:bottom w:val="none" w:sz="0" w:space="0" w:color="auto"/>
                    <w:right w:val="none" w:sz="0" w:space="0" w:color="auto"/>
                  </w:divBdr>
                  <w:divsChild>
                    <w:div w:id="1653366191">
                      <w:marLeft w:val="0"/>
                      <w:marRight w:val="0"/>
                      <w:marTop w:val="0"/>
                      <w:marBottom w:val="0"/>
                      <w:divBdr>
                        <w:top w:val="none" w:sz="0" w:space="0" w:color="auto"/>
                        <w:left w:val="none" w:sz="0" w:space="0" w:color="auto"/>
                        <w:bottom w:val="none" w:sz="0" w:space="0" w:color="auto"/>
                        <w:right w:val="none" w:sz="0" w:space="0" w:color="auto"/>
                      </w:divBdr>
                      <w:divsChild>
                        <w:div w:id="2604540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41072074">
                  <w:marLeft w:val="0"/>
                  <w:marRight w:val="0"/>
                  <w:marTop w:val="0"/>
                  <w:marBottom w:val="0"/>
                  <w:divBdr>
                    <w:top w:val="none" w:sz="0" w:space="0" w:color="auto"/>
                    <w:left w:val="none" w:sz="0" w:space="0" w:color="auto"/>
                    <w:bottom w:val="none" w:sz="0" w:space="0" w:color="auto"/>
                    <w:right w:val="none" w:sz="0" w:space="0" w:color="auto"/>
                  </w:divBdr>
                  <w:divsChild>
                    <w:div w:id="589437191">
                      <w:marLeft w:val="0"/>
                      <w:marRight w:val="0"/>
                      <w:marTop w:val="0"/>
                      <w:marBottom w:val="0"/>
                      <w:divBdr>
                        <w:top w:val="none" w:sz="0" w:space="0" w:color="auto"/>
                        <w:left w:val="none" w:sz="0" w:space="0" w:color="auto"/>
                        <w:bottom w:val="none" w:sz="0" w:space="0" w:color="auto"/>
                        <w:right w:val="none" w:sz="0" w:space="0" w:color="auto"/>
                      </w:divBdr>
                      <w:divsChild>
                        <w:div w:id="13215401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5683">
          <w:marLeft w:val="0"/>
          <w:marRight w:val="0"/>
          <w:marTop w:val="0"/>
          <w:marBottom w:val="0"/>
          <w:divBdr>
            <w:top w:val="none" w:sz="0" w:space="0" w:color="auto"/>
            <w:left w:val="none" w:sz="0" w:space="0" w:color="auto"/>
            <w:bottom w:val="none" w:sz="0" w:space="0" w:color="auto"/>
            <w:right w:val="none" w:sz="0" w:space="0" w:color="auto"/>
          </w:divBdr>
        </w:div>
      </w:divsChild>
    </w:div>
    <w:div w:id="1152328784">
      <w:bodyDiv w:val="1"/>
      <w:marLeft w:val="0"/>
      <w:marRight w:val="0"/>
      <w:marTop w:val="0"/>
      <w:marBottom w:val="0"/>
      <w:divBdr>
        <w:top w:val="none" w:sz="0" w:space="0" w:color="auto"/>
        <w:left w:val="none" w:sz="0" w:space="0" w:color="auto"/>
        <w:bottom w:val="none" w:sz="0" w:space="0" w:color="auto"/>
        <w:right w:val="none" w:sz="0" w:space="0" w:color="auto"/>
      </w:divBdr>
      <w:divsChild>
        <w:div w:id="630526342">
          <w:marLeft w:val="0"/>
          <w:marRight w:val="0"/>
          <w:marTop w:val="0"/>
          <w:marBottom w:val="0"/>
          <w:divBdr>
            <w:top w:val="none" w:sz="0" w:space="0" w:color="auto"/>
            <w:left w:val="none" w:sz="0" w:space="0" w:color="auto"/>
            <w:bottom w:val="none" w:sz="0" w:space="0" w:color="auto"/>
            <w:right w:val="none" w:sz="0" w:space="0" w:color="auto"/>
          </w:divBdr>
          <w:divsChild>
            <w:div w:id="94445287">
              <w:marLeft w:val="0"/>
              <w:marRight w:val="0"/>
              <w:marTop w:val="0"/>
              <w:marBottom w:val="0"/>
              <w:divBdr>
                <w:top w:val="none" w:sz="0" w:space="0" w:color="auto"/>
                <w:left w:val="none" w:sz="0" w:space="0" w:color="auto"/>
                <w:bottom w:val="none" w:sz="0" w:space="0" w:color="auto"/>
                <w:right w:val="none" w:sz="0" w:space="0" w:color="auto"/>
              </w:divBdr>
            </w:div>
          </w:divsChild>
        </w:div>
        <w:div w:id="1911499120">
          <w:marLeft w:val="0"/>
          <w:marRight w:val="0"/>
          <w:marTop w:val="0"/>
          <w:marBottom w:val="0"/>
          <w:divBdr>
            <w:top w:val="none" w:sz="0" w:space="0" w:color="auto"/>
            <w:left w:val="none" w:sz="0" w:space="0" w:color="auto"/>
            <w:bottom w:val="none" w:sz="0" w:space="0" w:color="auto"/>
            <w:right w:val="none" w:sz="0" w:space="0" w:color="auto"/>
          </w:divBdr>
          <w:divsChild>
            <w:div w:id="1491557936">
              <w:marLeft w:val="0"/>
              <w:marRight w:val="0"/>
              <w:marTop w:val="0"/>
              <w:marBottom w:val="0"/>
              <w:divBdr>
                <w:top w:val="none" w:sz="0" w:space="0" w:color="auto"/>
                <w:left w:val="none" w:sz="0" w:space="0" w:color="auto"/>
                <w:bottom w:val="none" w:sz="0" w:space="0" w:color="auto"/>
                <w:right w:val="none" w:sz="0" w:space="0" w:color="auto"/>
              </w:divBdr>
              <w:divsChild>
                <w:div w:id="530143169">
                  <w:marLeft w:val="0"/>
                  <w:marRight w:val="0"/>
                  <w:marTop w:val="0"/>
                  <w:marBottom w:val="0"/>
                  <w:divBdr>
                    <w:top w:val="none" w:sz="0" w:space="0" w:color="auto"/>
                    <w:left w:val="none" w:sz="0" w:space="0" w:color="auto"/>
                    <w:bottom w:val="none" w:sz="0" w:space="0" w:color="auto"/>
                    <w:right w:val="none" w:sz="0" w:space="0" w:color="auto"/>
                  </w:divBdr>
                  <w:divsChild>
                    <w:div w:id="1094203226">
                      <w:marLeft w:val="1200"/>
                      <w:marRight w:val="0"/>
                      <w:marTop w:val="0"/>
                      <w:marBottom w:val="0"/>
                      <w:divBdr>
                        <w:top w:val="none" w:sz="0" w:space="0" w:color="auto"/>
                        <w:left w:val="none" w:sz="0" w:space="0" w:color="auto"/>
                        <w:bottom w:val="none" w:sz="0" w:space="0" w:color="auto"/>
                        <w:right w:val="none" w:sz="0" w:space="0" w:color="auto"/>
                      </w:divBdr>
                    </w:div>
                  </w:divsChild>
                </w:div>
                <w:div w:id="185412653">
                  <w:marLeft w:val="0"/>
                  <w:marRight w:val="0"/>
                  <w:marTop w:val="0"/>
                  <w:marBottom w:val="0"/>
                  <w:divBdr>
                    <w:top w:val="none" w:sz="0" w:space="0" w:color="auto"/>
                    <w:left w:val="none" w:sz="0" w:space="0" w:color="auto"/>
                    <w:bottom w:val="none" w:sz="0" w:space="0" w:color="auto"/>
                    <w:right w:val="none" w:sz="0" w:space="0" w:color="auto"/>
                  </w:divBdr>
                  <w:divsChild>
                    <w:div w:id="1644038178">
                      <w:marLeft w:val="0"/>
                      <w:marRight w:val="0"/>
                      <w:marTop w:val="0"/>
                      <w:marBottom w:val="0"/>
                      <w:divBdr>
                        <w:top w:val="none" w:sz="0" w:space="0" w:color="auto"/>
                        <w:left w:val="none" w:sz="0" w:space="0" w:color="auto"/>
                        <w:bottom w:val="none" w:sz="0" w:space="0" w:color="auto"/>
                        <w:right w:val="none" w:sz="0" w:space="0" w:color="auto"/>
                      </w:divBdr>
                      <w:divsChild>
                        <w:div w:id="1217663003">
                          <w:marLeft w:val="0"/>
                          <w:marRight w:val="0"/>
                          <w:marTop w:val="0"/>
                          <w:marBottom w:val="0"/>
                          <w:divBdr>
                            <w:top w:val="none" w:sz="0" w:space="0" w:color="auto"/>
                            <w:left w:val="none" w:sz="0" w:space="0" w:color="auto"/>
                            <w:bottom w:val="none" w:sz="0" w:space="0" w:color="auto"/>
                            <w:right w:val="none" w:sz="0" w:space="0" w:color="auto"/>
                          </w:divBdr>
                          <w:divsChild>
                            <w:div w:id="6007996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990950">
      <w:bodyDiv w:val="1"/>
      <w:marLeft w:val="0"/>
      <w:marRight w:val="0"/>
      <w:marTop w:val="0"/>
      <w:marBottom w:val="0"/>
      <w:divBdr>
        <w:top w:val="none" w:sz="0" w:space="0" w:color="auto"/>
        <w:left w:val="none" w:sz="0" w:space="0" w:color="auto"/>
        <w:bottom w:val="none" w:sz="0" w:space="0" w:color="auto"/>
        <w:right w:val="none" w:sz="0" w:space="0" w:color="auto"/>
      </w:divBdr>
      <w:divsChild>
        <w:div w:id="1701278415">
          <w:marLeft w:val="0"/>
          <w:marRight w:val="0"/>
          <w:marTop w:val="0"/>
          <w:marBottom w:val="0"/>
          <w:divBdr>
            <w:top w:val="none" w:sz="0" w:space="0" w:color="auto"/>
            <w:left w:val="none" w:sz="0" w:space="0" w:color="auto"/>
            <w:bottom w:val="none" w:sz="0" w:space="0" w:color="auto"/>
            <w:right w:val="none" w:sz="0" w:space="0" w:color="auto"/>
          </w:divBdr>
          <w:divsChild>
            <w:div w:id="1757481110">
              <w:marLeft w:val="1200"/>
              <w:marRight w:val="0"/>
              <w:marTop w:val="0"/>
              <w:marBottom w:val="0"/>
              <w:divBdr>
                <w:top w:val="none" w:sz="0" w:space="0" w:color="auto"/>
                <w:left w:val="none" w:sz="0" w:space="0" w:color="auto"/>
                <w:bottom w:val="none" w:sz="0" w:space="0" w:color="auto"/>
                <w:right w:val="none" w:sz="0" w:space="0" w:color="auto"/>
              </w:divBdr>
            </w:div>
          </w:divsChild>
        </w:div>
        <w:div w:id="1784036141">
          <w:marLeft w:val="0"/>
          <w:marRight w:val="0"/>
          <w:marTop w:val="0"/>
          <w:marBottom w:val="0"/>
          <w:divBdr>
            <w:top w:val="none" w:sz="0" w:space="0" w:color="auto"/>
            <w:left w:val="none" w:sz="0" w:space="0" w:color="auto"/>
            <w:bottom w:val="none" w:sz="0" w:space="0" w:color="auto"/>
            <w:right w:val="none" w:sz="0" w:space="0" w:color="auto"/>
          </w:divBdr>
          <w:divsChild>
            <w:div w:id="501706177">
              <w:marLeft w:val="0"/>
              <w:marRight w:val="0"/>
              <w:marTop w:val="0"/>
              <w:marBottom w:val="0"/>
              <w:divBdr>
                <w:top w:val="none" w:sz="0" w:space="0" w:color="auto"/>
                <w:left w:val="none" w:sz="0" w:space="0" w:color="auto"/>
                <w:bottom w:val="none" w:sz="0" w:space="0" w:color="auto"/>
                <w:right w:val="none" w:sz="0" w:space="0" w:color="auto"/>
              </w:divBdr>
              <w:divsChild>
                <w:div w:id="207110136">
                  <w:marLeft w:val="0"/>
                  <w:marRight w:val="0"/>
                  <w:marTop w:val="0"/>
                  <w:marBottom w:val="0"/>
                  <w:divBdr>
                    <w:top w:val="none" w:sz="0" w:space="0" w:color="auto"/>
                    <w:left w:val="none" w:sz="0" w:space="0" w:color="auto"/>
                    <w:bottom w:val="none" w:sz="0" w:space="0" w:color="auto"/>
                    <w:right w:val="none" w:sz="0" w:space="0" w:color="auto"/>
                  </w:divBdr>
                  <w:divsChild>
                    <w:div w:id="6701382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72607970">
              <w:marLeft w:val="0"/>
              <w:marRight w:val="0"/>
              <w:marTop w:val="0"/>
              <w:marBottom w:val="0"/>
              <w:divBdr>
                <w:top w:val="none" w:sz="0" w:space="0" w:color="auto"/>
                <w:left w:val="none" w:sz="0" w:space="0" w:color="auto"/>
                <w:bottom w:val="none" w:sz="0" w:space="0" w:color="auto"/>
                <w:right w:val="none" w:sz="0" w:space="0" w:color="auto"/>
              </w:divBdr>
              <w:divsChild>
                <w:div w:id="55707936">
                  <w:marLeft w:val="0"/>
                  <w:marRight w:val="0"/>
                  <w:marTop w:val="0"/>
                  <w:marBottom w:val="0"/>
                  <w:divBdr>
                    <w:top w:val="none" w:sz="0" w:space="0" w:color="auto"/>
                    <w:left w:val="none" w:sz="0" w:space="0" w:color="auto"/>
                    <w:bottom w:val="none" w:sz="0" w:space="0" w:color="auto"/>
                    <w:right w:val="none" w:sz="0" w:space="0" w:color="auto"/>
                  </w:divBdr>
                  <w:divsChild>
                    <w:div w:id="10721982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6092061">
              <w:marLeft w:val="0"/>
              <w:marRight w:val="0"/>
              <w:marTop w:val="0"/>
              <w:marBottom w:val="0"/>
              <w:divBdr>
                <w:top w:val="none" w:sz="0" w:space="0" w:color="auto"/>
                <w:left w:val="none" w:sz="0" w:space="0" w:color="auto"/>
                <w:bottom w:val="none" w:sz="0" w:space="0" w:color="auto"/>
                <w:right w:val="none" w:sz="0" w:space="0" w:color="auto"/>
              </w:divBdr>
              <w:divsChild>
                <w:div w:id="1647011510">
                  <w:marLeft w:val="0"/>
                  <w:marRight w:val="0"/>
                  <w:marTop w:val="0"/>
                  <w:marBottom w:val="0"/>
                  <w:divBdr>
                    <w:top w:val="none" w:sz="0" w:space="0" w:color="auto"/>
                    <w:left w:val="none" w:sz="0" w:space="0" w:color="auto"/>
                    <w:bottom w:val="none" w:sz="0" w:space="0" w:color="auto"/>
                    <w:right w:val="none" w:sz="0" w:space="0" w:color="auto"/>
                  </w:divBdr>
                  <w:divsChild>
                    <w:div w:id="56278835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8475">
      <w:bodyDiv w:val="1"/>
      <w:marLeft w:val="0"/>
      <w:marRight w:val="0"/>
      <w:marTop w:val="0"/>
      <w:marBottom w:val="0"/>
      <w:divBdr>
        <w:top w:val="none" w:sz="0" w:space="0" w:color="auto"/>
        <w:left w:val="none" w:sz="0" w:space="0" w:color="auto"/>
        <w:bottom w:val="none" w:sz="0" w:space="0" w:color="auto"/>
        <w:right w:val="none" w:sz="0" w:space="0" w:color="auto"/>
      </w:divBdr>
      <w:divsChild>
        <w:div w:id="1316182354">
          <w:marLeft w:val="0"/>
          <w:marRight w:val="0"/>
          <w:marTop w:val="0"/>
          <w:marBottom w:val="0"/>
          <w:divBdr>
            <w:top w:val="none" w:sz="0" w:space="0" w:color="auto"/>
            <w:left w:val="none" w:sz="0" w:space="0" w:color="auto"/>
            <w:bottom w:val="none" w:sz="0" w:space="0" w:color="auto"/>
            <w:right w:val="none" w:sz="0" w:space="0" w:color="auto"/>
          </w:divBdr>
          <w:divsChild>
            <w:div w:id="1589577390">
              <w:marLeft w:val="0"/>
              <w:marRight w:val="0"/>
              <w:marTop w:val="0"/>
              <w:marBottom w:val="0"/>
              <w:divBdr>
                <w:top w:val="none" w:sz="0" w:space="0" w:color="auto"/>
                <w:left w:val="none" w:sz="0" w:space="0" w:color="auto"/>
                <w:bottom w:val="none" w:sz="0" w:space="0" w:color="auto"/>
                <w:right w:val="none" w:sz="0" w:space="0" w:color="auto"/>
              </w:divBdr>
            </w:div>
          </w:divsChild>
        </w:div>
        <w:div w:id="1864511507">
          <w:marLeft w:val="0"/>
          <w:marRight w:val="0"/>
          <w:marTop w:val="0"/>
          <w:marBottom w:val="0"/>
          <w:divBdr>
            <w:top w:val="none" w:sz="0" w:space="0" w:color="auto"/>
            <w:left w:val="none" w:sz="0" w:space="0" w:color="auto"/>
            <w:bottom w:val="none" w:sz="0" w:space="0" w:color="auto"/>
            <w:right w:val="none" w:sz="0" w:space="0" w:color="auto"/>
          </w:divBdr>
          <w:divsChild>
            <w:div w:id="160659365">
              <w:marLeft w:val="0"/>
              <w:marRight w:val="0"/>
              <w:marTop w:val="0"/>
              <w:marBottom w:val="0"/>
              <w:divBdr>
                <w:top w:val="none" w:sz="0" w:space="0" w:color="auto"/>
                <w:left w:val="none" w:sz="0" w:space="0" w:color="auto"/>
                <w:bottom w:val="none" w:sz="0" w:space="0" w:color="auto"/>
                <w:right w:val="none" w:sz="0" w:space="0" w:color="auto"/>
              </w:divBdr>
              <w:divsChild>
                <w:div w:id="972947488">
                  <w:marLeft w:val="0"/>
                  <w:marRight w:val="0"/>
                  <w:marTop w:val="0"/>
                  <w:marBottom w:val="0"/>
                  <w:divBdr>
                    <w:top w:val="none" w:sz="0" w:space="0" w:color="auto"/>
                    <w:left w:val="none" w:sz="0" w:space="0" w:color="auto"/>
                    <w:bottom w:val="none" w:sz="0" w:space="0" w:color="auto"/>
                    <w:right w:val="none" w:sz="0" w:space="0" w:color="auto"/>
                  </w:divBdr>
                  <w:divsChild>
                    <w:div w:id="1038313701">
                      <w:marLeft w:val="0"/>
                      <w:marRight w:val="0"/>
                      <w:marTop w:val="0"/>
                      <w:marBottom w:val="0"/>
                      <w:divBdr>
                        <w:top w:val="none" w:sz="0" w:space="0" w:color="auto"/>
                        <w:left w:val="none" w:sz="0" w:space="0" w:color="auto"/>
                        <w:bottom w:val="none" w:sz="0" w:space="0" w:color="auto"/>
                        <w:right w:val="none" w:sz="0" w:space="0" w:color="auto"/>
                      </w:divBdr>
                    </w:div>
                  </w:divsChild>
                </w:div>
                <w:div w:id="48498709">
                  <w:marLeft w:val="0"/>
                  <w:marRight w:val="0"/>
                  <w:marTop w:val="0"/>
                  <w:marBottom w:val="0"/>
                  <w:divBdr>
                    <w:top w:val="none" w:sz="0" w:space="0" w:color="auto"/>
                    <w:left w:val="none" w:sz="0" w:space="0" w:color="auto"/>
                    <w:bottom w:val="none" w:sz="0" w:space="0" w:color="auto"/>
                    <w:right w:val="none" w:sz="0" w:space="0" w:color="auto"/>
                  </w:divBdr>
                  <w:divsChild>
                    <w:div w:id="758060153">
                      <w:marLeft w:val="0"/>
                      <w:marRight w:val="0"/>
                      <w:marTop w:val="0"/>
                      <w:marBottom w:val="0"/>
                      <w:divBdr>
                        <w:top w:val="none" w:sz="0" w:space="0" w:color="auto"/>
                        <w:left w:val="none" w:sz="0" w:space="0" w:color="auto"/>
                        <w:bottom w:val="none" w:sz="0" w:space="0" w:color="auto"/>
                        <w:right w:val="none" w:sz="0" w:space="0" w:color="auto"/>
                      </w:divBdr>
                      <w:divsChild>
                        <w:div w:id="685791513">
                          <w:marLeft w:val="0"/>
                          <w:marRight w:val="0"/>
                          <w:marTop w:val="0"/>
                          <w:marBottom w:val="0"/>
                          <w:divBdr>
                            <w:top w:val="none" w:sz="0" w:space="0" w:color="auto"/>
                            <w:left w:val="none" w:sz="0" w:space="0" w:color="auto"/>
                            <w:bottom w:val="none" w:sz="0" w:space="0" w:color="auto"/>
                            <w:right w:val="none" w:sz="0" w:space="0" w:color="auto"/>
                          </w:divBdr>
                          <w:divsChild>
                            <w:div w:id="13313305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67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9558">
      <w:bodyDiv w:val="1"/>
      <w:marLeft w:val="0"/>
      <w:marRight w:val="0"/>
      <w:marTop w:val="0"/>
      <w:marBottom w:val="0"/>
      <w:divBdr>
        <w:top w:val="none" w:sz="0" w:space="0" w:color="auto"/>
        <w:left w:val="none" w:sz="0" w:space="0" w:color="auto"/>
        <w:bottom w:val="none" w:sz="0" w:space="0" w:color="auto"/>
        <w:right w:val="none" w:sz="0" w:space="0" w:color="auto"/>
      </w:divBdr>
      <w:divsChild>
        <w:div w:id="703022060">
          <w:marLeft w:val="0"/>
          <w:marRight w:val="0"/>
          <w:marTop w:val="0"/>
          <w:marBottom w:val="0"/>
          <w:divBdr>
            <w:top w:val="none" w:sz="0" w:space="0" w:color="auto"/>
            <w:left w:val="none" w:sz="0" w:space="0" w:color="auto"/>
            <w:bottom w:val="none" w:sz="0" w:space="0" w:color="auto"/>
            <w:right w:val="none" w:sz="0" w:space="0" w:color="auto"/>
          </w:divBdr>
          <w:divsChild>
            <w:div w:id="1953321734">
              <w:marLeft w:val="0"/>
              <w:marRight w:val="0"/>
              <w:marTop w:val="0"/>
              <w:marBottom w:val="0"/>
              <w:divBdr>
                <w:top w:val="none" w:sz="0" w:space="0" w:color="auto"/>
                <w:left w:val="none" w:sz="0" w:space="0" w:color="auto"/>
                <w:bottom w:val="none" w:sz="0" w:space="0" w:color="auto"/>
                <w:right w:val="none" w:sz="0" w:space="0" w:color="auto"/>
              </w:divBdr>
              <w:divsChild>
                <w:div w:id="855388543">
                  <w:marLeft w:val="0"/>
                  <w:marRight w:val="0"/>
                  <w:marTop w:val="0"/>
                  <w:marBottom w:val="0"/>
                  <w:divBdr>
                    <w:top w:val="none" w:sz="0" w:space="0" w:color="auto"/>
                    <w:left w:val="none" w:sz="0" w:space="0" w:color="auto"/>
                    <w:bottom w:val="none" w:sz="0" w:space="0" w:color="auto"/>
                    <w:right w:val="none" w:sz="0" w:space="0" w:color="auto"/>
                  </w:divBdr>
                </w:div>
              </w:divsChild>
            </w:div>
            <w:div w:id="1161117995">
              <w:marLeft w:val="0"/>
              <w:marRight w:val="0"/>
              <w:marTop w:val="0"/>
              <w:marBottom w:val="0"/>
              <w:divBdr>
                <w:top w:val="none" w:sz="0" w:space="0" w:color="auto"/>
                <w:left w:val="none" w:sz="0" w:space="0" w:color="auto"/>
                <w:bottom w:val="none" w:sz="0" w:space="0" w:color="auto"/>
                <w:right w:val="none" w:sz="0" w:space="0" w:color="auto"/>
              </w:divBdr>
              <w:divsChild>
                <w:div w:id="912857535">
                  <w:marLeft w:val="0"/>
                  <w:marRight w:val="0"/>
                  <w:marTop w:val="0"/>
                  <w:marBottom w:val="0"/>
                  <w:divBdr>
                    <w:top w:val="none" w:sz="0" w:space="0" w:color="auto"/>
                    <w:left w:val="none" w:sz="0" w:space="0" w:color="auto"/>
                    <w:bottom w:val="none" w:sz="0" w:space="0" w:color="auto"/>
                    <w:right w:val="none" w:sz="0" w:space="0" w:color="auto"/>
                  </w:divBdr>
                  <w:divsChild>
                    <w:div w:id="631406285">
                      <w:marLeft w:val="0"/>
                      <w:marRight w:val="0"/>
                      <w:marTop w:val="0"/>
                      <w:marBottom w:val="0"/>
                      <w:divBdr>
                        <w:top w:val="none" w:sz="0" w:space="0" w:color="auto"/>
                        <w:left w:val="none" w:sz="0" w:space="0" w:color="auto"/>
                        <w:bottom w:val="none" w:sz="0" w:space="0" w:color="auto"/>
                        <w:right w:val="none" w:sz="0" w:space="0" w:color="auto"/>
                      </w:divBdr>
                      <w:divsChild>
                        <w:div w:id="10620981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929544">
          <w:marLeft w:val="0"/>
          <w:marRight w:val="0"/>
          <w:marTop w:val="0"/>
          <w:marBottom w:val="0"/>
          <w:divBdr>
            <w:top w:val="none" w:sz="0" w:space="0" w:color="auto"/>
            <w:left w:val="none" w:sz="0" w:space="0" w:color="auto"/>
            <w:bottom w:val="none" w:sz="0" w:space="0" w:color="auto"/>
            <w:right w:val="none" w:sz="0" w:space="0" w:color="auto"/>
          </w:divBdr>
          <w:divsChild>
            <w:div w:id="201330915">
              <w:marLeft w:val="0"/>
              <w:marRight w:val="0"/>
              <w:marTop w:val="0"/>
              <w:marBottom w:val="0"/>
              <w:divBdr>
                <w:top w:val="none" w:sz="0" w:space="0" w:color="auto"/>
                <w:left w:val="none" w:sz="0" w:space="0" w:color="auto"/>
                <w:bottom w:val="none" w:sz="0" w:space="0" w:color="auto"/>
                <w:right w:val="none" w:sz="0" w:space="0" w:color="auto"/>
              </w:divBdr>
              <w:divsChild>
                <w:div w:id="1625891325">
                  <w:marLeft w:val="0"/>
                  <w:marRight w:val="0"/>
                  <w:marTop w:val="0"/>
                  <w:marBottom w:val="0"/>
                  <w:divBdr>
                    <w:top w:val="none" w:sz="0" w:space="0" w:color="auto"/>
                    <w:left w:val="none" w:sz="0" w:space="0" w:color="auto"/>
                    <w:bottom w:val="none" w:sz="0" w:space="0" w:color="auto"/>
                    <w:right w:val="none" w:sz="0" w:space="0" w:color="auto"/>
                  </w:divBdr>
                </w:div>
              </w:divsChild>
            </w:div>
            <w:div w:id="360790915">
              <w:marLeft w:val="0"/>
              <w:marRight w:val="0"/>
              <w:marTop w:val="0"/>
              <w:marBottom w:val="0"/>
              <w:divBdr>
                <w:top w:val="none" w:sz="0" w:space="0" w:color="auto"/>
                <w:left w:val="none" w:sz="0" w:space="0" w:color="auto"/>
                <w:bottom w:val="none" w:sz="0" w:space="0" w:color="auto"/>
                <w:right w:val="none" w:sz="0" w:space="0" w:color="auto"/>
              </w:divBdr>
              <w:divsChild>
                <w:div w:id="65224575">
                  <w:marLeft w:val="0"/>
                  <w:marRight w:val="0"/>
                  <w:marTop w:val="0"/>
                  <w:marBottom w:val="0"/>
                  <w:divBdr>
                    <w:top w:val="none" w:sz="0" w:space="0" w:color="auto"/>
                    <w:left w:val="none" w:sz="0" w:space="0" w:color="auto"/>
                    <w:bottom w:val="none" w:sz="0" w:space="0" w:color="auto"/>
                    <w:right w:val="none" w:sz="0" w:space="0" w:color="auto"/>
                  </w:divBdr>
                  <w:divsChild>
                    <w:div w:id="1619870014">
                      <w:marLeft w:val="0"/>
                      <w:marRight w:val="0"/>
                      <w:marTop w:val="0"/>
                      <w:marBottom w:val="0"/>
                      <w:divBdr>
                        <w:top w:val="none" w:sz="0" w:space="0" w:color="auto"/>
                        <w:left w:val="none" w:sz="0" w:space="0" w:color="auto"/>
                        <w:bottom w:val="none" w:sz="0" w:space="0" w:color="auto"/>
                        <w:right w:val="none" w:sz="0" w:space="0" w:color="auto"/>
                      </w:divBdr>
                      <w:divsChild>
                        <w:div w:id="15603661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369">
          <w:marLeft w:val="0"/>
          <w:marRight w:val="0"/>
          <w:marTop w:val="0"/>
          <w:marBottom w:val="0"/>
          <w:divBdr>
            <w:top w:val="none" w:sz="0" w:space="0" w:color="auto"/>
            <w:left w:val="none" w:sz="0" w:space="0" w:color="auto"/>
            <w:bottom w:val="none" w:sz="0" w:space="0" w:color="auto"/>
            <w:right w:val="none" w:sz="0" w:space="0" w:color="auto"/>
          </w:divBdr>
          <w:divsChild>
            <w:div w:id="2145148824">
              <w:marLeft w:val="0"/>
              <w:marRight w:val="0"/>
              <w:marTop w:val="0"/>
              <w:marBottom w:val="0"/>
              <w:divBdr>
                <w:top w:val="none" w:sz="0" w:space="0" w:color="auto"/>
                <w:left w:val="none" w:sz="0" w:space="0" w:color="auto"/>
                <w:bottom w:val="none" w:sz="0" w:space="0" w:color="auto"/>
                <w:right w:val="none" w:sz="0" w:space="0" w:color="auto"/>
              </w:divBdr>
              <w:divsChild>
                <w:div w:id="548032064">
                  <w:marLeft w:val="0"/>
                  <w:marRight w:val="0"/>
                  <w:marTop w:val="0"/>
                  <w:marBottom w:val="0"/>
                  <w:divBdr>
                    <w:top w:val="none" w:sz="0" w:space="0" w:color="auto"/>
                    <w:left w:val="none" w:sz="0" w:space="0" w:color="auto"/>
                    <w:bottom w:val="none" w:sz="0" w:space="0" w:color="auto"/>
                    <w:right w:val="none" w:sz="0" w:space="0" w:color="auto"/>
                  </w:divBdr>
                </w:div>
              </w:divsChild>
            </w:div>
            <w:div w:id="160581647">
              <w:marLeft w:val="0"/>
              <w:marRight w:val="0"/>
              <w:marTop w:val="0"/>
              <w:marBottom w:val="0"/>
              <w:divBdr>
                <w:top w:val="none" w:sz="0" w:space="0" w:color="auto"/>
                <w:left w:val="none" w:sz="0" w:space="0" w:color="auto"/>
                <w:bottom w:val="none" w:sz="0" w:space="0" w:color="auto"/>
                <w:right w:val="none" w:sz="0" w:space="0" w:color="auto"/>
              </w:divBdr>
              <w:divsChild>
                <w:div w:id="1066076372">
                  <w:marLeft w:val="0"/>
                  <w:marRight w:val="0"/>
                  <w:marTop w:val="0"/>
                  <w:marBottom w:val="0"/>
                  <w:divBdr>
                    <w:top w:val="none" w:sz="0" w:space="0" w:color="auto"/>
                    <w:left w:val="none" w:sz="0" w:space="0" w:color="auto"/>
                    <w:bottom w:val="none" w:sz="0" w:space="0" w:color="auto"/>
                    <w:right w:val="none" w:sz="0" w:space="0" w:color="auto"/>
                  </w:divBdr>
                  <w:divsChild>
                    <w:div w:id="1764373639">
                      <w:marLeft w:val="0"/>
                      <w:marRight w:val="0"/>
                      <w:marTop w:val="0"/>
                      <w:marBottom w:val="0"/>
                      <w:divBdr>
                        <w:top w:val="none" w:sz="0" w:space="0" w:color="auto"/>
                        <w:left w:val="none" w:sz="0" w:space="0" w:color="auto"/>
                        <w:bottom w:val="none" w:sz="0" w:space="0" w:color="auto"/>
                        <w:right w:val="none" w:sz="0" w:space="0" w:color="auto"/>
                      </w:divBdr>
                      <w:divsChild>
                        <w:div w:id="285284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14288854">
                  <w:marLeft w:val="0"/>
                  <w:marRight w:val="0"/>
                  <w:marTop w:val="0"/>
                  <w:marBottom w:val="0"/>
                  <w:divBdr>
                    <w:top w:val="none" w:sz="0" w:space="0" w:color="auto"/>
                    <w:left w:val="none" w:sz="0" w:space="0" w:color="auto"/>
                    <w:bottom w:val="none" w:sz="0" w:space="0" w:color="auto"/>
                    <w:right w:val="none" w:sz="0" w:space="0" w:color="auto"/>
                  </w:divBdr>
                  <w:divsChild>
                    <w:div w:id="1868716226">
                      <w:marLeft w:val="0"/>
                      <w:marRight w:val="0"/>
                      <w:marTop w:val="0"/>
                      <w:marBottom w:val="0"/>
                      <w:divBdr>
                        <w:top w:val="none" w:sz="0" w:space="0" w:color="auto"/>
                        <w:left w:val="none" w:sz="0" w:space="0" w:color="auto"/>
                        <w:bottom w:val="none" w:sz="0" w:space="0" w:color="auto"/>
                        <w:right w:val="none" w:sz="0" w:space="0" w:color="auto"/>
                      </w:divBdr>
                      <w:divsChild>
                        <w:div w:id="1068919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50559844">
                  <w:marLeft w:val="0"/>
                  <w:marRight w:val="0"/>
                  <w:marTop w:val="0"/>
                  <w:marBottom w:val="0"/>
                  <w:divBdr>
                    <w:top w:val="none" w:sz="0" w:space="0" w:color="auto"/>
                    <w:left w:val="none" w:sz="0" w:space="0" w:color="auto"/>
                    <w:bottom w:val="none" w:sz="0" w:space="0" w:color="auto"/>
                    <w:right w:val="none" w:sz="0" w:space="0" w:color="auto"/>
                  </w:divBdr>
                  <w:divsChild>
                    <w:div w:id="993919458">
                      <w:marLeft w:val="0"/>
                      <w:marRight w:val="0"/>
                      <w:marTop w:val="0"/>
                      <w:marBottom w:val="0"/>
                      <w:divBdr>
                        <w:top w:val="none" w:sz="0" w:space="0" w:color="auto"/>
                        <w:left w:val="none" w:sz="0" w:space="0" w:color="auto"/>
                        <w:bottom w:val="none" w:sz="0" w:space="0" w:color="auto"/>
                        <w:right w:val="none" w:sz="0" w:space="0" w:color="auto"/>
                      </w:divBdr>
                      <w:divsChild>
                        <w:div w:id="58723153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63869903">
                  <w:marLeft w:val="0"/>
                  <w:marRight w:val="0"/>
                  <w:marTop w:val="0"/>
                  <w:marBottom w:val="0"/>
                  <w:divBdr>
                    <w:top w:val="none" w:sz="0" w:space="0" w:color="auto"/>
                    <w:left w:val="none" w:sz="0" w:space="0" w:color="auto"/>
                    <w:bottom w:val="none" w:sz="0" w:space="0" w:color="auto"/>
                    <w:right w:val="none" w:sz="0" w:space="0" w:color="auto"/>
                  </w:divBdr>
                  <w:divsChild>
                    <w:div w:id="1434939490">
                      <w:marLeft w:val="0"/>
                      <w:marRight w:val="0"/>
                      <w:marTop w:val="0"/>
                      <w:marBottom w:val="0"/>
                      <w:divBdr>
                        <w:top w:val="none" w:sz="0" w:space="0" w:color="auto"/>
                        <w:left w:val="none" w:sz="0" w:space="0" w:color="auto"/>
                        <w:bottom w:val="none" w:sz="0" w:space="0" w:color="auto"/>
                        <w:right w:val="none" w:sz="0" w:space="0" w:color="auto"/>
                      </w:divBdr>
                      <w:divsChild>
                        <w:div w:id="17782839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0006710">
                  <w:marLeft w:val="0"/>
                  <w:marRight w:val="0"/>
                  <w:marTop w:val="0"/>
                  <w:marBottom w:val="0"/>
                  <w:divBdr>
                    <w:top w:val="none" w:sz="0" w:space="0" w:color="auto"/>
                    <w:left w:val="none" w:sz="0" w:space="0" w:color="auto"/>
                    <w:bottom w:val="none" w:sz="0" w:space="0" w:color="auto"/>
                    <w:right w:val="none" w:sz="0" w:space="0" w:color="auto"/>
                  </w:divBdr>
                  <w:divsChild>
                    <w:div w:id="1833981031">
                      <w:marLeft w:val="0"/>
                      <w:marRight w:val="0"/>
                      <w:marTop w:val="0"/>
                      <w:marBottom w:val="0"/>
                      <w:divBdr>
                        <w:top w:val="none" w:sz="0" w:space="0" w:color="auto"/>
                        <w:left w:val="none" w:sz="0" w:space="0" w:color="auto"/>
                        <w:bottom w:val="none" w:sz="0" w:space="0" w:color="auto"/>
                        <w:right w:val="none" w:sz="0" w:space="0" w:color="auto"/>
                      </w:divBdr>
                      <w:divsChild>
                        <w:div w:id="11522149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73707183">
                  <w:marLeft w:val="0"/>
                  <w:marRight w:val="0"/>
                  <w:marTop w:val="0"/>
                  <w:marBottom w:val="0"/>
                  <w:divBdr>
                    <w:top w:val="none" w:sz="0" w:space="0" w:color="auto"/>
                    <w:left w:val="none" w:sz="0" w:space="0" w:color="auto"/>
                    <w:bottom w:val="none" w:sz="0" w:space="0" w:color="auto"/>
                    <w:right w:val="none" w:sz="0" w:space="0" w:color="auto"/>
                  </w:divBdr>
                  <w:divsChild>
                    <w:div w:id="1989433440">
                      <w:marLeft w:val="0"/>
                      <w:marRight w:val="0"/>
                      <w:marTop w:val="0"/>
                      <w:marBottom w:val="0"/>
                      <w:divBdr>
                        <w:top w:val="none" w:sz="0" w:space="0" w:color="auto"/>
                        <w:left w:val="none" w:sz="0" w:space="0" w:color="auto"/>
                        <w:bottom w:val="none" w:sz="0" w:space="0" w:color="auto"/>
                        <w:right w:val="none" w:sz="0" w:space="0" w:color="auto"/>
                      </w:divBdr>
                      <w:divsChild>
                        <w:div w:id="16017946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211654">
      <w:bodyDiv w:val="1"/>
      <w:marLeft w:val="0"/>
      <w:marRight w:val="0"/>
      <w:marTop w:val="0"/>
      <w:marBottom w:val="0"/>
      <w:divBdr>
        <w:top w:val="none" w:sz="0" w:space="0" w:color="auto"/>
        <w:left w:val="none" w:sz="0" w:space="0" w:color="auto"/>
        <w:bottom w:val="none" w:sz="0" w:space="0" w:color="auto"/>
        <w:right w:val="none" w:sz="0" w:space="0" w:color="auto"/>
      </w:divBdr>
      <w:divsChild>
        <w:div w:id="481585345">
          <w:marLeft w:val="0"/>
          <w:marRight w:val="0"/>
          <w:marTop w:val="0"/>
          <w:marBottom w:val="0"/>
          <w:divBdr>
            <w:top w:val="none" w:sz="0" w:space="0" w:color="auto"/>
            <w:left w:val="none" w:sz="0" w:space="0" w:color="auto"/>
            <w:bottom w:val="none" w:sz="0" w:space="0" w:color="auto"/>
            <w:right w:val="none" w:sz="0" w:space="0" w:color="auto"/>
          </w:divBdr>
          <w:divsChild>
            <w:div w:id="1457682221">
              <w:marLeft w:val="0"/>
              <w:marRight w:val="0"/>
              <w:marTop w:val="0"/>
              <w:marBottom w:val="0"/>
              <w:divBdr>
                <w:top w:val="none" w:sz="0" w:space="0" w:color="auto"/>
                <w:left w:val="none" w:sz="0" w:space="0" w:color="auto"/>
                <w:bottom w:val="none" w:sz="0" w:space="0" w:color="auto"/>
                <w:right w:val="none" w:sz="0" w:space="0" w:color="auto"/>
              </w:divBdr>
            </w:div>
          </w:divsChild>
        </w:div>
        <w:div w:id="464979037">
          <w:marLeft w:val="0"/>
          <w:marRight w:val="0"/>
          <w:marTop w:val="0"/>
          <w:marBottom w:val="0"/>
          <w:divBdr>
            <w:top w:val="none" w:sz="0" w:space="0" w:color="auto"/>
            <w:left w:val="none" w:sz="0" w:space="0" w:color="auto"/>
            <w:bottom w:val="none" w:sz="0" w:space="0" w:color="auto"/>
            <w:right w:val="none" w:sz="0" w:space="0" w:color="auto"/>
          </w:divBdr>
          <w:divsChild>
            <w:div w:id="1436097040">
              <w:marLeft w:val="0"/>
              <w:marRight w:val="0"/>
              <w:marTop w:val="0"/>
              <w:marBottom w:val="0"/>
              <w:divBdr>
                <w:top w:val="none" w:sz="0" w:space="0" w:color="auto"/>
                <w:left w:val="none" w:sz="0" w:space="0" w:color="auto"/>
                <w:bottom w:val="none" w:sz="0" w:space="0" w:color="auto"/>
                <w:right w:val="none" w:sz="0" w:space="0" w:color="auto"/>
              </w:divBdr>
              <w:divsChild>
                <w:div w:id="1639532041">
                  <w:marLeft w:val="0"/>
                  <w:marRight w:val="0"/>
                  <w:marTop w:val="0"/>
                  <w:marBottom w:val="0"/>
                  <w:divBdr>
                    <w:top w:val="none" w:sz="0" w:space="0" w:color="auto"/>
                    <w:left w:val="none" w:sz="0" w:space="0" w:color="auto"/>
                    <w:bottom w:val="none" w:sz="0" w:space="0" w:color="auto"/>
                    <w:right w:val="none" w:sz="0" w:space="0" w:color="auto"/>
                  </w:divBdr>
                  <w:divsChild>
                    <w:div w:id="15426695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8620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16610">
      <w:bodyDiv w:val="1"/>
      <w:marLeft w:val="0"/>
      <w:marRight w:val="0"/>
      <w:marTop w:val="0"/>
      <w:marBottom w:val="0"/>
      <w:divBdr>
        <w:top w:val="none" w:sz="0" w:space="0" w:color="auto"/>
        <w:left w:val="none" w:sz="0" w:space="0" w:color="auto"/>
        <w:bottom w:val="none" w:sz="0" w:space="0" w:color="auto"/>
        <w:right w:val="none" w:sz="0" w:space="0" w:color="auto"/>
      </w:divBdr>
      <w:divsChild>
        <w:div w:id="1041788319">
          <w:marLeft w:val="0"/>
          <w:marRight w:val="0"/>
          <w:marTop w:val="0"/>
          <w:marBottom w:val="0"/>
          <w:divBdr>
            <w:top w:val="none" w:sz="0" w:space="0" w:color="auto"/>
            <w:left w:val="none" w:sz="0" w:space="0" w:color="auto"/>
            <w:bottom w:val="none" w:sz="0" w:space="0" w:color="auto"/>
            <w:right w:val="none" w:sz="0" w:space="0" w:color="auto"/>
          </w:divBdr>
          <w:divsChild>
            <w:div w:id="1375540193">
              <w:marLeft w:val="1200"/>
              <w:marRight w:val="0"/>
              <w:marTop w:val="0"/>
              <w:marBottom w:val="0"/>
              <w:divBdr>
                <w:top w:val="none" w:sz="0" w:space="0" w:color="auto"/>
                <w:left w:val="none" w:sz="0" w:space="0" w:color="auto"/>
                <w:bottom w:val="none" w:sz="0" w:space="0" w:color="auto"/>
                <w:right w:val="none" w:sz="0" w:space="0" w:color="auto"/>
              </w:divBdr>
            </w:div>
          </w:divsChild>
        </w:div>
        <w:div w:id="1624312188">
          <w:marLeft w:val="0"/>
          <w:marRight w:val="0"/>
          <w:marTop w:val="0"/>
          <w:marBottom w:val="0"/>
          <w:divBdr>
            <w:top w:val="none" w:sz="0" w:space="0" w:color="auto"/>
            <w:left w:val="none" w:sz="0" w:space="0" w:color="auto"/>
            <w:bottom w:val="none" w:sz="0" w:space="0" w:color="auto"/>
            <w:right w:val="none" w:sz="0" w:space="0" w:color="auto"/>
          </w:divBdr>
          <w:divsChild>
            <w:div w:id="2060125177">
              <w:marLeft w:val="0"/>
              <w:marRight w:val="0"/>
              <w:marTop w:val="0"/>
              <w:marBottom w:val="0"/>
              <w:divBdr>
                <w:top w:val="none" w:sz="0" w:space="0" w:color="auto"/>
                <w:left w:val="none" w:sz="0" w:space="0" w:color="auto"/>
                <w:bottom w:val="none" w:sz="0" w:space="0" w:color="auto"/>
                <w:right w:val="none" w:sz="0" w:space="0" w:color="auto"/>
              </w:divBdr>
              <w:divsChild>
                <w:div w:id="1799373665">
                  <w:marLeft w:val="0"/>
                  <w:marRight w:val="0"/>
                  <w:marTop w:val="0"/>
                  <w:marBottom w:val="0"/>
                  <w:divBdr>
                    <w:top w:val="none" w:sz="0" w:space="0" w:color="auto"/>
                    <w:left w:val="none" w:sz="0" w:space="0" w:color="auto"/>
                    <w:bottom w:val="none" w:sz="0" w:space="0" w:color="auto"/>
                    <w:right w:val="none" w:sz="0" w:space="0" w:color="auto"/>
                  </w:divBdr>
                  <w:divsChild>
                    <w:div w:id="52240662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67417">
      <w:bodyDiv w:val="1"/>
      <w:marLeft w:val="0"/>
      <w:marRight w:val="0"/>
      <w:marTop w:val="0"/>
      <w:marBottom w:val="0"/>
      <w:divBdr>
        <w:top w:val="none" w:sz="0" w:space="0" w:color="auto"/>
        <w:left w:val="none" w:sz="0" w:space="0" w:color="auto"/>
        <w:bottom w:val="none" w:sz="0" w:space="0" w:color="auto"/>
        <w:right w:val="none" w:sz="0" w:space="0" w:color="auto"/>
      </w:divBdr>
      <w:divsChild>
        <w:div w:id="1273434818">
          <w:marLeft w:val="0"/>
          <w:marRight w:val="0"/>
          <w:marTop w:val="0"/>
          <w:marBottom w:val="0"/>
          <w:divBdr>
            <w:top w:val="none" w:sz="0" w:space="0" w:color="auto"/>
            <w:left w:val="none" w:sz="0" w:space="0" w:color="auto"/>
            <w:bottom w:val="none" w:sz="0" w:space="0" w:color="auto"/>
            <w:right w:val="none" w:sz="0" w:space="0" w:color="auto"/>
          </w:divBdr>
          <w:divsChild>
            <w:div w:id="1051998848">
              <w:marLeft w:val="0"/>
              <w:marRight w:val="0"/>
              <w:marTop w:val="0"/>
              <w:marBottom w:val="0"/>
              <w:divBdr>
                <w:top w:val="none" w:sz="0" w:space="0" w:color="auto"/>
                <w:left w:val="none" w:sz="0" w:space="0" w:color="auto"/>
                <w:bottom w:val="none" w:sz="0" w:space="0" w:color="auto"/>
                <w:right w:val="none" w:sz="0" w:space="0" w:color="auto"/>
              </w:divBdr>
              <w:divsChild>
                <w:div w:id="1682588424">
                  <w:marLeft w:val="0"/>
                  <w:marRight w:val="0"/>
                  <w:marTop w:val="0"/>
                  <w:marBottom w:val="0"/>
                  <w:divBdr>
                    <w:top w:val="none" w:sz="0" w:space="0" w:color="auto"/>
                    <w:left w:val="none" w:sz="0" w:space="0" w:color="auto"/>
                    <w:bottom w:val="none" w:sz="0" w:space="0" w:color="auto"/>
                    <w:right w:val="none" w:sz="0" w:space="0" w:color="auto"/>
                  </w:divBdr>
                  <w:divsChild>
                    <w:div w:id="1020467364">
                      <w:marLeft w:val="0"/>
                      <w:marRight w:val="0"/>
                      <w:marTop w:val="0"/>
                      <w:marBottom w:val="0"/>
                      <w:divBdr>
                        <w:top w:val="none" w:sz="0" w:space="0" w:color="auto"/>
                        <w:left w:val="none" w:sz="0" w:space="0" w:color="auto"/>
                        <w:bottom w:val="none" w:sz="0" w:space="0" w:color="auto"/>
                        <w:right w:val="none" w:sz="0" w:space="0" w:color="auto"/>
                      </w:divBdr>
                      <w:divsChild>
                        <w:div w:id="358564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66170258">
                  <w:marLeft w:val="0"/>
                  <w:marRight w:val="0"/>
                  <w:marTop w:val="0"/>
                  <w:marBottom w:val="0"/>
                  <w:divBdr>
                    <w:top w:val="none" w:sz="0" w:space="0" w:color="auto"/>
                    <w:left w:val="none" w:sz="0" w:space="0" w:color="auto"/>
                    <w:bottom w:val="none" w:sz="0" w:space="0" w:color="auto"/>
                    <w:right w:val="none" w:sz="0" w:space="0" w:color="auto"/>
                  </w:divBdr>
                  <w:divsChild>
                    <w:div w:id="1830437720">
                      <w:marLeft w:val="0"/>
                      <w:marRight w:val="0"/>
                      <w:marTop w:val="0"/>
                      <w:marBottom w:val="0"/>
                      <w:divBdr>
                        <w:top w:val="none" w:sz="0" w:space="0" w:color="auto"/>
                        <w:left w:val="none" w:sz="0" w:space="0" w:color="auto"/>
                        <w:bottom w:val="none" w:sz="0" w:space="0" w:color="auto"/>
                        <w:right w:val="none" w:sz="0" w:space="0" w:color="auto"/>
                      </w:divBdr>
                      <w:divsChild>
                        <w:div w:id="53007267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2489">
          <w:marLeft w:val="0"/>
          <w:marRight w:val="0"/>
          <w:marTop w:val="0"/>
          <w:marBottom w:val="0"/>
          <w:divBdr>
            <w:top w:val="none" w:sz="0" w:space="0" w:color="auto"/>
            <w:left w:val="none" w:sz="0" w:space="0" w:color="auto"/>
            <w:bottom w:val="none" w:sz="0" w:space="0" w:color="auto"/>
            <w:right w:val="none" w:sz="0" w:space="0" w:color="auto"/>
          </w:divBdr>
          <w:divsChild>
            <w:div w:id="322975378">
              <w:marLeft w:val="0"/>
              <w:marRight w:val="0"/>
              <w:marTop w:val="0"/>
              <w:marBottom w:val="0"/>
              <w:divBdr>
                <w:top w:val="none" w:sz="0" w:space="0" w:color="auto"/>
                <w:left w:val="none" w:sz="0" w:space="0" w:color="auto"/>
                <w:bottom w:val="none" w:sz="0" w:space="0" w:color="auto"/>
                <w:right w:val="none" w:sz="0" w:space="0" w:color="auto"/>
              </w:divBdr>
              <w:divsChild>
                <w:div w:id="6064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0456">
      <w:bodyDiv w:val="1"/>
      <w:marLeft w:val="0"/>
      <w:marRight w:val="0"/>
      <w:marTop w:val="0"/>
      <w:marBottom w:val="0"/>
      <w:divBdr>
        <w:top w:val="none" w:sz="0" w:space="0" w:color="auto"/>
        <w:left w:val="none" w:sz="0" w:space="0" w:color="auto"/>
        <w:bottom w:val="none" w:sz="0" w:space="0" w:color="auto"/>
        <w:right w:val="none" w:sz="0" w:space="0" w:color="auto"/>
      </w:divBdr>
      <w:divsChild>
        <w:div w:id="75825791">
          <w:marLeft w:val="0"/>
          <w:marRight w:val="0"/>
          <w:marTop w:val="0"/>
          <w:marBottom w:val="0"/>
          <w:divBdr>
            <w:top w:val="none" w:sz="0" w:space="0" w:color="auto"/>
            <w:left w:val="none" w:sz="0" w:space="0" w:color="auto"/>
            <w:bottom w:val="none" w:sz="0" w:space="0" w:color="auto"/>
            <w:right w:val="none" w:sz="0" w:space="0" w:color="auto"/>
          </w:divBdr>
          <w:divsChild>
            <w:div w:id="351806293">
              <w:marLeft w:val="0"/>
              <w:marRight w:val="0"/>
              <w:marTop w:val="0"/>
              <w:marBottom w:val="0"/>
              <w:divBdr>
                <w:top w:val="none" w:sz="0" w:space="0" w:color="auto"/>
                <w:left w:val="none" w:sz="0" w:space="0" w:color="auto"/>
                <w:bottom w:val="none" w:sz="0" w:space="0" w:color="auto"/>
                <w:right w:val="none" w:sz="0" w:space="0" w:color="auto"/>
              </w:divBdr>
            </w:div>
          </w:divsChild>
        </w:div>
        <w:div w:id="755445519">
          <w:marLeft w:val="0"/>
          <w:marRight w:val="0"/>
          <w:marTop w:val="0"/>
          <w:marBottom w:val="0"/>
          <w:divBdr>
            <w:top w:val="none" w:sz="0" w:space="0" w:color="auto"/>
            <w:left w:val="none" w:sz="0" w:space="0" w:color="auto"/>
            <w:bottom w:val="none" w:sz="0" w:space="0" w:color="auto"/>
            <w:right w:val="none" w:sz="0" w:space="0" w:color="auto"/>
          </w:divBdr>
          <w:divsChild>
            <w:div w:id="1302617759">
              <w:marLeft w:val="0"/>
              <w:marRight w:val="0"/>
              <w:marTop w:val="0"/>
              <w:marBottom w:val="0"/>
              <w:divBdr>
                <w:top w:val="none" w:sz="0" w:space="0" w:color="auto"/>
                <w:left w:val="none" w:sz="0" w:space="0" w:color="auto"/>
                <w:bottom w:val="none" w:sz="0" w:space="0" w:color="auto"/>
                <w:right w:val="none" w:sz="0" w:space="0" w:color="auto"/>
              </w:divBdr>
              <w:divsChild>
                <w:div w:id="1261259593">
                  <w:marLeft w:val="0"/>
                  <w:marRight w:val="0"/>
                  <w:marTop w:val="0"/>
                  <w:marBottom w:val="0"/>
                  <w:divBdr>
                    <w:top w:val="none" w:sz="0" w:space="0" w:color="auto"/>
                    <w:left w:val="none" w:sz="0" w:space="0" w:color="auto"/>
                    <w:bottom w:val="none" w:sz="0" w:space="0" w:color="auto"/>
                    <w:right w:val="none" w:sz="0" w:space="0" w:color="auto"/>
                  </w:divBdr>
                  <w:divsChild>
                    <w:div w:id="11834757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214396">
      <w:bodyDiv w:val="1"/>
      <w:marLeft w:val="0"/>
      <w:marRight w:val="0"/>
      <w:marTop w:val="0"/>
      <w:marBottom w:val="0"/>
      <w:divBdr>
        <w:top w:val="none" w:sz="0" w:space="0" w:color="auto"/>
        <w:left w:val="none" w:sz="0" w:space="0" w:color="auto"/>
        <w:bottom w:val="none" w:sz="0" w:space="0" w:color="auto"/>
        <w:right w:val="none" w:sz="0" w:space="0" w:color="auto"/>
      </w:divBdr>
      <w:divsChild>
        <w:div w:id="1160543442">
          <w:marLeft w:val="0"/>
          <w:marRight w:val="0"/>
          <w:marTop w:val="0"/>
          <w:marBottom w:val="0"/>
          <w:divBdr>
            <w:top w:val="none" w:sz="0" w:space="0" w:color="auto"/>
            <w:left w:val="none" w:sz="0" w:space="0" w:color="auto"/>
            <w:bottom w:val="none" w:sz="0" w:space="0" w:color="auto"/>
            <w:right w:val="none" w:sz="0" w:space="0" w:color="auto"/>
          </w:divBdr>
          <w:divsChild>
            <w:div w:id="557059001">
              <w:marLeft w:val="0"/>
              <w:marRight w:val="0"/>
              <w:marTop w:val="0"/>
              <w:marBottom w:val="0"/>
              <w:divBdr>
                <w:top w:val="none" w:sz="0" w:space="0" w:color="auto"/>
                <w:left w:val="none" w:sz="0" w:space="0" w:color="auto"/>
                <w:bottom w:val="none" w:sz="0" w:space="0" w:color="auto"/>
                <w:right w:val="none" w:sz="0" w:space="0" w:color="auto"/>
              </w:divBdr>
            </w:div>
          </w:divsChild>
        </w:div>
        <w:div w:id="771977126">
          <w:marLeft w:val="0"/>
          <w:marRight w:val="0"/>
          <w:marTop w:val="0"/>
          <w:marBottom w:val="0"/>
          <w:divBdr>
            <w:top w:val="none" w:sz="0" w:space="0" w:color="auto"/>
            <w:left w:val="none" w:sz="0" w:space="0" w:color="auto"/>
            <w:bottom w:val="none" w:sz="0" w:space="0" w:color="auto"/>
            <w:right w:val="none" w:sz="0" w:space="0" w:color="auto"/>
          </w:divBdr>
          <w:divsChild>
            <w:div w:id="1706635762">
              <w:marLeft w:val="0"/>
              <w:marRight w:val="0"/>
              <w:marTop w:val="0"/>
              <w:marBottom w:val="0"/>
              <w:divBdr>
                <w:top w:val="none" w:sz="0" w:space="0" w:color="auto"/>
                <w:left w:val="none" w:sz="0" w:space="0" w:color="auto"/>
                <w:bottom w:val="none" w:sz="0" w:space="0" w:color="auto"/>
                <w:right w:val="none" w:sz="0" w:space="0" w:color="auto"/>
              </w:divBdr>
              <w:divsChild>
                <w:div w:id="16124572">
                  <w:marLeft w:val="0"/>
                  <w:marRight w:val="0"/>
                  <w:marTop w:val="0"/>
                  <w:marBottom w:val="0"/>
                  <w:divBdr>
                    <w:top w:val="none" w:sz="0" w:space="0" w:color="auto"/>
                    <w:left w:val="none" w:sz="0" w:space="0" w:color="auto"/>
                    <w:bottom w:val="none" w:sz="0" w:space="0" w:color="auto"/>
                    <w:right w:val="none" w:sz="0" w:space="0" w:color="auto"/>
                  </w:divBdr>
                  <w:divsChild>
                    <w:div w:id="1006592867">
                      <w:marLeft w:val="1200"/>
                      <w:marRight w:val="0"/>
                      <w:marTop w:val="0"/>
                      <w:marBottom w:val="0"/>
                      <w:divBdr>
                        <w:top w:val="none" w:sz="0" w:space="0" w:color="auto"/>
                        <w:left w:val="none" w:sz="0" w:space="0" w:color="auto"/>
                        <w:bottom w:val="none" w:sz="0" w:space="0" w:color="auto"/>
                        <w:right w:val="none" w:sz="0" w:space="0" w:color="auto"/>
                      </w:divBdr>
                    </w:div>
                  </w:divsChild>
                </w:div>
                <w:div w:id="349142708">
                  <w:marLeft w:val="0"/>
                  <w:marRight w:val="0"/>
                  <w:marTop w:val="0"/>
                  <w:marBottom w:val="0"/>
                  <w:divBdr>
                    <w:top w:val="none" w:sz="0" w:space="0" w:color="auto"/>
                    <w:left w:val="none" w:sz="0" w:space="0" w:color="auto"/>
                    <w:bottom w:val="none" w:sz="0" w:space="0" w:color="auto"/>
                    <w:right w:val="none" w:sz="0" w:space="0" w:color="auto"/>
                  </w:divBdr>
                  <w:divsChild>
                    <w:div w:id="1928687407">
                      <w:marLeft w:val="0"/>
                      <w:marRight w:val="0"/>
                      <w:marTop w:val="0"/>
                      <w:marBottom w:val="0"/>
                      <w:divBdr>
                        <w:top w:val="none" w:sz="0" w:space="0" w:color="auto"/>
                        <w:left w:val="none" w:sz="0" w:space="0" w:color="auto"/>
                        <w:bottom w:val="none" w:sz="0" w:space="0" w:color="auto"/>
                        <w:right w:val="none" w:sz="0" w:space="0" w:color="auto"/>
                      </w:divBdr>
                      <w:divsChild>
                        <w:div w:id="860244253">
                          <w:marLeft w:val="0"/>
                          <w:marRight w:val="0"/>
                          <w:marTop w:val="0"/>
                          <w:marBottom w:val="0"/>
                          <w:divBdr>
                            <w:top w:val="none" w:sz="0" w:space="0" w:color="auto"/>
                            <w:left w:val="none" w:sz="0" w:space="0" w:color="auto"/>
                            <w:bottom w:val="none" w:sz="0" w:space="0" w:color="auto"/>
                            <w:right w:val="none" w:sz="0" w:space="0" w:color="auto"/>
                          </w:divBdr>
                          <w:divsChild>
                            <w:div w:id="21398379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8986">
      <w:bodyDiv w:val="1"/>
      <w:marLeft w:val="0"/>
      <w:marRight w:val="0"/>
      <w:marTop w:val="0"/>
      <w:marBottom w:val="0"/>
      <w:divBdr>
        <w:top w:val="none" w:sz="0" w:space="0" w:color="auto"/>
        <w:left w:val="none" w:sz="0" w:space="0" w:color="auto"/>
        <w:bottom w:val="none" w:sz="0" w:space="0" w:color="auto"/>
        <w:right w:val="none" w:sz="0" w:space="0" w:color="auto"/>
      </w:divBdr>
      <w:divsChild>
        <w:div w:id="1160148286">
          <w:marLeft w:val="0"/>
          <w:marRight w:val="0"/>
          <w:marTop w:val="0"/>
          <w:marBottom w:val="0"/>
          <w:divBdr>
            <w:top w:val="none" w:sz="0" w:space="0" w:color="auto"/>
            <w:left w:val="none" w:sz="0" w:space="0" w:color="auto"/>
            <w:bottom w:val="none" w:sz="0" w:space="0" w:color="auto"/>
            <w:right w:val="none" w:sz="0" w:space="0" w:color="auto"/>
          </w:divBdr>
          <w:divsChild>
            <w:div w:id="2828138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90693083">
      <w:bodyDiv w:val="1"/>
      <w:marLeft w:val="0"/>
      <w:marRight w:val="0"/>
      <w:marTop w:val="0"/>
      <w:marBottom w:val="0"/>
      <w:divBdr>
        <w:top w:val="none" w:sz="0" w:space="0" w:color="auto"/>
        <w:left w:val="none" w:sz="0" w:space="0" w:color="auto"/>
        <w:bottom w:val="none" w:sz="0" w:space="0" w:color="auto"/>
        <w:right w:val="none" w:sz="0" w:space="0" w:color="auto"/>
      </w:divBdr>
      <w:divsChild>
        <w:div w:id="1272741499">
          <w:marLeft w:val="0"/>
          <w:marRight w:val="0"/>
          <w:marTop w:val="0"/>
          <w:marBottom w:val="0"/>
          <w:divBdr>
            <w:top w:val="none" w:sz="0" w:space="0" w:color="auto"/>
            <w:left w:val="none" w:sz="0" w:space="0" w:color="auto"/>
            <w:bottom w:val="none" w:sz="0" w:space="0" w:color="auto"/>
            <w:right w:val="none" w:sz="0" w:space="0" w:color="auto"/>
          </w:divBdr>
          <w:divsChild>
            <w:div w:id="740106367">
              <w:marLeft w:val="0"/>
              <w:marRight w:val="0"/>
              <w:marTop w:val="0"/>
              <w:marBottom w:val="0"/>
              <w:divBdr>
                <w:top w:val="none" w:sz="0" w:space="0" w:color="auto"/>
                <w:left w:val="none" w:sz="0" w:space="0" w:color="auto"/>
                <w:bottom w:val="none" w:sz="0" w:space="0" w:color="auto"/>
                <w:right w:val="none" w:sz="0" w:space="0" w:color="auto"/>
              </w:divBdr>
            </w:div>
          </w:divsChild>
        </w:div>
        <w:div w:id="1735547770">
          <w:marLeft w:val="0"/>
          <w:marRight w:val="0"/>
          <w:marTop w:val="0"/>
          <w:marBottom w:val="0"/>
          <w:divBdr>
            <w:top w:val="none" w:sz="0" w:space="0" w:color="auto"/>
            <w:left w:val="none" w:sz="0" w:space="0" w:color="auto"/>
            <w:bottom w:val="none" w:sz="0" w:space="0" w:color="auto"/>
            <w:right w:val="none" w:sz="0" w:space="0" w:color="auto"/>
          </w:divBdr>
          <w:divsChild>
            <w:div w:id="1132022161">
              <w:marLeft w:val="0"/>
              <w:marRight w:val="0"/>
              <w:marTop w:val="0"/>
              <w:marBottom w:val="0"/>
              <w:divBdr>
                <w:top w:val="none" w:sz="0" w:space="0" w:color="auto"/>
                <w:left w:val="none" w:sz="0" w:space="0" w:color="auto"/>
                <w:bottom w:val="none" w:sz="0" w:space="0" w:color="auto"/>
                <w:right w:val="none" w:sz="0" w:space="0" w:color="auto"/>
              </w:divBdr>
              <w:divsChild>
                <w:div w:id="1790934566">
                  <w:marLeft w:val="0"/>
                  <w:marRight w:val="0"/>
                  <w:marTop w:val="0"/>
                  <w:marBottom w:val="0"/>
                  <w:divBdr>
                    <w:top w:val="none" w:sz="0" w:space="0" w:color="auto"/>
                    <w:left w:val="none" w:sz="0" w:space="0" w:color="auto"/>
                    <w:bottom w:val="none" w:sz="0" w:space="0" w:color="auto"/>
                    <w:right w:val="none" w:sz="0" w:space="0" w:color="auto"/>
                  </w:divBdr>
                  <w:divsChild>
                    <w:div w:id="1434743669">
                      <w:marLeft w:val="1200"/>
                      <w:marRight w:val="0"/>
                      <w:marTop w:val="0"/>
                      <w:marBottom w:val="0"/>
                      <w:divBdr>
                        <w:top w:val="none" w:sz="0" w:space="0" w:color="auto"/>
                        <w:left w:val="none" w:sz="0" w:space="0" w:color="auto"/>
                        <w:bottom w:val="none" w:sz="0" w:space="0" w:color="auto"/>
                        <w:right w:val="none" w:sz="0" w:space="0" w:color="auto"/>
                      </w:divBdr>
                    </w:div>
                  </w:divsChild>
                </w:div>
                <w:div w:id="814106874">
                  <w:marLeft w:val="0"/>
                  <w:marRight w:val="0"/>
                  <w:marTop w:val="0"/>
                  <w:marBottom w:val="0"/>
                  <w:divBdr>
                    <w:top w:val="none" w:sz="0" w:space="0" w:color="auto"/>
                    <w:left w:val="none" w:sz="0" w:space="0" w:color="auto"/>
                    <w:bottom w:val="none" w:sz="0" w:space="0" w:color="auto"/>
                    <w:right w:val="none" w:sz="0" w:space="0" w:color="auto"/>
                  </w:divBdr>
                  <w:divsChild>
                    <w:div w:id="1735619350">
                      <w:marLeft w:val="0"/>
                      <w:marRight w:val="0"/>
                      <w:marTop w:val="0"/>
                      <w:marBottom w:val="0"/>
                      <w:divBdr>
                        <w:top w:val="none" w:sz="0" w:space="0" w:color="auto"/>
                        <w:left w:val="none" w:sz="0" w:space="0" w:color="auto"/>
                        <w:bottom w:val="none" w:sz="0" w:space="0" w:color="auto"/>
                        <w:right w:val="none" w:sz="0" w:space="0" w:color="auto"/>
                      </w:divBdr>
                      <w:divsChild>
                        <w:div w:id="1547181948">
                          <w:marLeft w:val="0"/>
                          <w:marRight w:val="0"/>
                          <w:marTop w:val="0"/>
                          <w:marBottom w:val="0"/>
                          <w:divBdr>
                            <w:top w:val="none" w:sz="0" w:space="0" w:color="auto"/>
                            <w:left w:val="none" w:sz="0" w:space="0" w:color="auto"/>
                            <w:bottom w:val="none" w:sz="0" w:space="0" w:color="auto"/>
                            <w:right w:val="none" w:sz="0" w:space="0" w:color="auto"/>
                          </w:divBdr>
                          <w:divsChild>
                            <w:div w:id="4503636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rc.regione.campania.it/eBurcWeb/directServlet?DOCUMENT_ID=93162&amp;ATTACH_ID=135827" TargetMode="External"/><Relationship Id="rId21" Type="http://schemas.openxmlformats.org/officeDocument/2006/relationships/hyperlink" Target="http://burc.regione.campania.it/eBurcWeb/directServlet?DOCUMENT_ID=93090&amp;ATTACH_ID=135740" TargetMode="External"/><Relationship Id="rId34" Type="http://schemas.openxmlformats.org/officeDocument/2006/relationships/hyperlink" Target="http://burc.regione.campania.it/eBurcWeb/directServlet?DOCUMENT_ID=93208&amp;ATTACH_ID=135909" TargetMode="External"/><Relationship Id="rId42" Type="http://schemas.openxmlformats.org/officeDocument/2006/relationships/hyperlink" Target="http://burc.regione.campania.it/eBurcWeb/directServlet?DOCUMENT_ID=93062&amp;ATTACH_ID=135673" TargetMode="External"/><Relationship Id="rId47" Type="http://schemas.openxmlformats.org/officeDocument/2006/relationships/hyperlink" Target="http://burc.regione.campania.it/eBurcWeb/directServlet?DOCUMENT_ID=93063&amp;ATTACH_ID=135678" TargetMode="External"/><Relationship Id="rId50" Type="http://schemas.openxmlformats.org/officeDocument/2006/relationships/hyperlink" Target="http://burc.regione.campania.it/eBurcWeb/directServlet?DOCUMENT_ID=93063&amp;ATTACH_ID=135681" TargetMode="External"/><Relationship Id="rId55" Type="http://schemas.openxmlformats.org/officeDocument/2006/relationships/hyperlink" Target="http://burc.regione.campania.it/eBurcWeb/directServlet?DOCUMENT_ID=93065&amp;ATTACH_ID=135687" TargetMode="External"/><Relationship Id="rId63" Type="http://schemas.openxmlformats.org/officeDocument/2006/relationships/hyperlink" Target="http://burc.regione.campania.it/eBurcWeb/directServlet?DOCUMENT_ID=93070&amp;ATTACH_ID=135706" TargetMode="External"/><Relationship Id="rId68" Type="http://schemas.openxmlformats.org/officeDocument/2006/relationships/hyperlink" Target="http://burc.regione.campania.it/eBurcWeb/directServlet?DOCUMENT_ID=93068&amp;ATTACH_ID=135695" TargetMode="External"/><Relationship Id="rId76" Type="http://schemas.openxmlformats.org/officeDocument/2006/relationships/hyperlink" Target="http://burc.regione.campania.it/eBurcWeb/directServlet?DOCUMENT_ID=93098&amp;ATTACH_ID=135751" TargetMode="External"/><Relationship Id="rId84" Type="http://schemas.openxmlformats.org/officeDocument/2006/relationships/hyperlink" Target="http://burc.regione.campania.it/eBurcWeb/directServlet?DOCUMENT_ID=93108&amp;ATTACH_ID=135761" TargetMode="External"/><Relationship Id="rId89" Type="http://schemas.openxmlformats.org/officeDocument/2006/relationships/hyperlink" Target="http://burc.regione.campania.it/eBurcWeb/directServlet?DOCUMENT_ID=93113&amp;ATTACH_ID=135766" TargetMode="External"/><Relationship Id="rId97" Type="http://schemas.openxmlformats.org/officeDocument/2006/relationships/hyperlink" Target="http://burc.regione.campania.it/eBurcWeb/directServlet?DOCUMENT_ID=93123&amp;ATTACH_ID=135776" TargetMode="External"/><Relationship Id="rId7" Type="http://schemas.openxmlformats.org/officeDocument/2006/relationships/endnotes" Target="endnotes.xml"/><Relationship Id="rId71" Type="http://schemas.openxmlformats.org/officeDocument/2006/relationships/hyperlink" Target="http://burc.regione.campania.it/eBurcWeb/directServlet?DOCUMENT_ID=93068&amp;ATTACH_ID=135698" TargetMode="External"/><Relationship Id="rId92" Type="http://schemas.openxmlformats.org/officeDocument/2006/relationships/hyperlink" Target="http://burc.regione.campania.it/eBurcWeb/directServlet?DOCUMENT_ID=93127&amp;ATTACH_ID=135780" TargetMode="External"/><Relationship Id="rId2" Type="http://schemas.openxmlformats.org/officeDocument/2006/relationships/styles" Target="styles.xml"/><Relationship Id="rId16" Type="http://schemas.openxmlformats.org/officeDocument/2006/relationships/image" Target="media/image7.gif"/><Relationship Id="rId29" Type="http://schemas.openxmlformats.org/officeDocument/2006/relationships/hyperlink" Target="http://burc.regione.campania.it/eBurcWeb/directServlet?DOCUMENT_ID=93162&amp;ATTACH_ID=135830" TargetMode="External"/><Relationship Id="rId11" Type="http://schemas.openxmlformats.org/officeDocument/2006/relationships/image" Target="media/image4.gif"/><Relationship Id="rId24" Type="http://schemas.openxmlformats.org/officeDocument/2006/relationships/hyperlink" Target="http://burc.regione.campania.it/eBurcWeb/directServlet?DOCUMENT_ID=93053&amp;ATTACH_ID=135658" TargetMode="External"/><Relationship Id="rId32" Type="http://schemas.openxmlformats.org/officeDocument/2006/relationships/hyperlink" Target="http://burc.regione.campania.it/eBurcWeb/directServlet?DOCUMENT_ID=93079&amp;ATTACH_ID=135720" TargetMode="External"/><Relationship Id="rId37" Type="http://schemas.openxmlformats.org/officeDocument/2006/relationships/hyperlink" Target="http://burc.regione.campania.it/eBurcWeb/directServlet?DOCUMENT_ID=93062&amp;ATTACH_ID=135668" TargetMode="External"/><Relationship Id="rId40" Type="http://schemas.openxmlformats.org/officeDocument/2006/relationships/hyperlink" Target="http://burc.regione.campania.it/eBurcWeb/directServlet?DOCUMENT_ID=93062&amp;ATTACH_ID=135671" TargetMode="External"/><Relationship Id="rId45" Type="http://schemas.openxmlformats.org/officeDocument/2006/relationships/hyperlink" Target="http://burc.regione.campania.it/eBurcWeb/directServlet?DOCUMENT_ID=93063&amp;ATTACH_ID=135676" TargetMode="External"/><Relationship Id="rId53" Type="http://schemas.openxmlformats.org/officeDocument/2006/relationships/hyperlink" Target="http://burc.regione.campania.it/eBurcWeb/directServlet?DOCUMENT_ID=93065&amp;ATTACH_ID=135685" TargetMode="External"/><Relationship Id="rId58" Type="http://schemas.openxmlformats.org/officeDocument/2006/relationships/hyperlink" Target="http://burc.regione.campania.it/eBurcWeb/directServlet?DOCUMENT_ID=93065&amp;ATTACH_ID=135690" TargetMode="External"/><Relationship Id="rId66" Type="http://schemas.openxmlformats.org/officeDocument/2006/relationships/hyperlink" Target="http://burc.regione.campania.it/eBurcWeb/directServlet?DOCUMENT_ID=93068&amp;ATTACH_ID=135693" TargetMode="External"/><Relationship Id="rId74" Type="http://schemas.openxmlformats.org/officeDocument/2006/relationships/hyperlink" Target="http://burc.regione.campania.it/eBurcWeb/directServlet?DOCUMENT_ID=93142&amp;ATTACH_ID=135795" TargetMode="External"/><Relationship Id="rId79" Type="http://schemas.openxmlformats.org/officeDocument/2006/relationships/hyperlink" Target="http://burc.regione.campania.it/eBurcWeb/directServlet?DOCUMENT_ID=93195&amp;ATTACH_ID=135887" TargetMode="External"/><Relationship Id="rId87" Type="http://schemas.openxmlformats.org/officeDocument/2006/relationships/hyperlink" Target="http://burc.regione.campania.it/eBurcWeb/directServlet?DOCUMENT_ID=93111&amp;ATTACH_ID=135764" TargetMode="External"/><Relationship Id="rId5" Type="http://schemas.openxmlformats.org/officeDocument/2006/relationships/webSettings" Target="webSettings.xml"/><Relationship Id="rId61" Type="http://schemas.openxmlformats.org/officeDocument/2006/relationships/hyperlink" Target="http://burc.regione.campania.it/eBurcWeb/directServlet?DOCUMENT_ID=93070&amp;ATTACH_ID=135704" TargetMode="External"/><Relationship Id="rId82" Type="http://schemas.openxmlformats.org/officeDocument/2006/relationships/hyperlink" Target="http://burc.regione.campania.it/eBurcWeb/directServlet?DOCUMENT_ID=93106&amp;ATTACH_ID=135759" TargetMode="External"/><Relationship Id="rId90" Type="http://schemas.openxmlformats.org/officeDocument/2006/relationships/hyperlink" Target="http://burc.regione.campania.it/eBurcWeb/directServlet?DOCUMENT_ID=93114&amp;ATTACH_ID=135767" TargetMode="External"/><Relationship Id="rId95" Type="http://schemas.openxmlformats.org/officeDocument/2006/relationships/hyperlink" Target="http://burc.regione.campania.it/eBurcWeb/directServlet?DOCUMENT_ID=93131&amp;ATTACH_ID=135784" TargetMode="External"/><Relationship Id="rId19" Type="http://schemas.openxmlformats.org/officeDocument/2006/relationships/hyperlink" Target="http://burc.regione.campania.it/eBurcWeb/directServlet?DOCUMENT_ID=93090&amp;ATTACH_ID=135738" TargetMode="External"/><Relationship Id="rId14" Type="http://schemas.openxmlformats.org/officeDocument/2006/relationships/image" Target="media/image6.png"/><Relationship Id="rId22" Type="http://schemas.openxmlformats.org/officeDocument/2006/relationships/hyperlink" Target="http://burc.regione.campania.it/eBurcWeb/directServlet?DOCUMENT_ID=93197&amp;ATTACH_ID=135890" TargetMode="External"/><Relationship Id="rId27" Type="http://schemas.openxmlformats.org/officeDocument/2006/relationships/hyperlink" Target="http://burc.regione.campania.it/eBurcWeb/directServlet?DOCUMENT_ID=93162&amp;ATTACH_ID=135828" TargetMode="External"/><Relationship Id="rId30" Type="http://schemas.openxmlformats.org/officeDocument/2006/relationships/hyperlink" Target="http://burc.regione.campania.it/eBurcWeb/directServlet?DOCUMENT_ID=93149&amp;ATTACH_ID=135807" TargetMode="External"/><Relationship Id="rId35" Type="http://schemas.openxmlformats.org/officeDocument/2006/relationships/hyperlink" Target="http://burc.regione.campania.it/eBurcWeb/directServlet?DOCUMENT_ID=93208&amp;ATTACH_ID=135910" TargetMode="External"/><Relationship Id="rId43" Type="http://schemas.openxmlformats.org/officeDocument/2006/relationships/hyperlink" Target="http://burc.regione.campania.it/eBurcWeb/directServlet?DOCUMENT_ID=93062&amp;ATTACH_ID=135674" TargetMode="External"/><Relationship Id="rId48" Type="http://schemas.openxmlformats.org/officeDocument/2006/relationships/hyperlink" Target="http://burc.regione.campania.it/eBurcWeb/directServlet?DOCUMENT_ID=93063&amp;ATTACH_ID=135679" TargetMode="External"/><Relationship Id="rId56" Type="http://schemas.openxmlformats.org/officeDocument/2006/relationships/hyperlink" Target="http://burc.regione.campania.it/eBurcWeb/directServlet?DOCUMENT_ID=93065&amp;ATTACH_ID=135688" TargetMode="External"/><Relationship Id="rId64" Type="http://schemas.openxmlformats.org/officeDocument/2006/relationships/hyperlink" Target="http://burc.regione.campania.it/eBurcWeb/directServlet?DOCUMENT_ID=93070&amp;ATTACH_ID=135707" TargetMode="External"/><Relationship Id="rId69" Type="http://schemas.openxmlformats.org/officeDocument/2006/relationships/hyperlink" Target="http://burc.regione.campania.it/eBurcWeb/directServlet?DOCUMENT_ID=93068&amp;ATTACH_ID=135696" TargetMode="External"/><Relationship Id="rId77" Type="http://schemas.openxmlformats.org/officeDocument/2006/relationships/hyperlink" Target="http://burc.regione.campania.it/eBurcWeb/directServlet?DOCUMENT_ID=93209&amp;ATTACH_ID=135911" TargetMode="External"/><Relationship Id="rId100"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burc.regione.campania.it/eBurcWeb/directServlet?DOCUMENT_ID=93063&amp;ATTACH_ID=135682" TargetMode="External"/><Relationship Id="rId72" Type="http://schemas.openxmlformats.org/officeDocument/2006/relationships/hyperlink" Target="http://burc.regione.campania.it/eBurcWeb/directServlet?DOCUMENT_ID=93068&amp;ATTACH_ID=135699" TargetMode="External"/><Relationship Id="rId80" Type="http://schemas.openxmlformats.org/officeDocument/2006/relationships/hyperlink" Target="http://burc.regione.campania.it/eBurcWeb/directServlet?DOCUMENT_ID=93104&amp;ATTACH_ID=135757" TargetMode="External"/><Relationship Id="rId85" Type="http://schemas.openxmlformats.org/officeDocument/2006/relationships/hyperlink" Target="http://burc.regione.campania.it/eBurcWeb/directServlet?DOCUMENT_ID=93109&amp;ATTACH_ID=135762" TargetMode="External"/><Relationship Id="rId93" Type="http://schemas.openxmlformats.org/officeDocument/2006/relationships/hyperlink" Target="http://burc.regione.campania.it/eBurcWeb/directServlet?DOCUMENT_ID=93128&amp;ATTACH_ID=135781" TargetMode="External"/><Relationship Id="rId98" Type="http://schemas.openxmlformats.org/officeDocument/2006/relationships/hyperlink" Target="http://burc.regione.campania.it/eBurcWeb/directServlet?DOCUMENT_ID=93124&amp;ATTACH_ID=135777" TargetMode="External"/><Relationship Id="rId3" Type="http://schemas.microsoft.com/office/2007/relationships/stylesWithEffects" Target="stylesWithEffects.xml"/><Relationship Id="rId12" Type="http://schemas.openxmlformats.org/officeDocument/2006/relationships/image" Target="media/image5.gif"/><Relationship Id="rId17" Type="http://schemas.openxmlformats.org/officeDocument/2006/relationships/image" Target="media/image8.png"/><Relationship Id="rId25" Type="http://schemas.openxmlformats.org/officeDocument/2006/relationships/hyperlink" Target="http://burc.regione.campania.it/eBurcWeb/directServlet?DOCUMENT_ID=93053&amp;ATTACH_ID=135659" TargetMode="External"/><Relationship Id="rId33" Type="http://schemas.openxmlformats.org/officeDocument/2006/relationships/hyperlink" Target="http://burc.regione.campania.it/eBurcWeb/directServlet?DOCUMENT_ID=93079&amp;ATTACH_ID=135721" TargetMode="External"/><Relationship Id="rId38" Type="http://schemas.openxmlformats.org/officeDocument/2006/relationships/hyperlink" Target="http://burc.regione.campania.it/eBurcWeb/directServlet?DOCUMENT_ID=93062&amp;ATTACH_ID=135669" TargetMode="External"/><Relationship Id="rId46" Type="http://schemas.openxmlformats.org/officeDocument/2006/relationships/hyperlink" Target="http://burc.regione.campania.it/eBurcWeb/directServlet?DOCUMENT_ID=93063&amp;ATTACH_ID=135677" TargetMode="External"/><Relationship Id="rId59" Type="http://schemas.openxmlformats.org/officeDocument/2006/relationships/hyperlink" Target="http://burc.regione.campania.it/eBurcWeb/directServlet?DOCUMENT_ID=93070&amp;ATTACH_ID=135702" TargetMode="External"/><Relationship Id="rId67" Type="http://schemas.openxmlformats.org/officeDocument/2006/relationships/hyperlink" Target="http://burc.regione.campania.it/eBurcWeb/directServlet?DOCUMENT_ID=93068&amp;ATTACH_ID=135694" TargetMode="External"/><Relationship Id="rId20" Type="http://schemas.openxmlformats.org/officeDocument/2006/relationships/hyperlink" Target="http://burc.regione.campania.it/eBurcWeb/directServlet?DOCUMENT_ID=93090&amp;ATTACH_ID=135739" TargetMode="External"/><Relationship Id="rId41" Type="http://schemas.openxmlformats.org/officeDocument/2006/relationships/hyperlink" Target="http://burc.regione.campania.it/eBurcWeb/directServlet?DOCUMENT_ID=93062&amp;ATTACH_ID=135672" TargetMode="External"/><Relationship Id="rId54" Type="http://schemas.openxmlformats.org/officeDocument/2006/relationships/hyperlink" Target="http://burc.regione.campania.it/eBurcWeb/directServlet?DOCUMENT_ID=93065&amp;ATTACH_ID=135686" TargetMode="External"/><Relationship Id="rId62" Type="http://schemas.openxmlformats.org/officeDocument/2006/relationships/hyperlink" Target="http://burc.regione.campania.it/eBurcWeb/directServlet?DOCUMENT_ID=93070&amp;ATTACH_ID=135705" TargetMode="External"/><Relationship Id="rId70" Type="http://schemas.openxmlformats.org/officeDocument/2006/relationships/hyperlink" Target="http://burc.regione.campania.it/eBurcWeb/directServlet?DOCUMENT_ID=93068&amp;ATTACH_ID=135697" TargetMode="External"/><Relationship Id="rId75" Type="http://schemas.openxmlformats.org/officeDocument/2006/relationships/hyperlink" Target="http://burc.regione.campania.it/eBurcWeb/directServlet?DOCUMENT_ID=93099&amp;ATTACH_ID=135752" TargetMode="External"/><Relationship Id="rId83" Type="http://schemas.openxmlformats.org/officeDocument/2006/relationships/hyperlink" Target="http://burc.regione.campania.it/eBurcWeb/directServlet?DOCUMENT_ID=93107&amp;ATTACH_ID=135760" TargetMode="External"/><Relationship Id="rId88" Type="http://schemas.openxmlformats.org/officeDocument/2006/relationships/hyperlink" Target="http://burc.regione.campania.it/eBurcWeb/directServlet?DOCUMENT_ID=93112&amp;ATTACH_ID=135765" TargetMode="External"/><Relationship Id="rId91" Type="http://schemas.openxmlformats.org/officeDocument/2006/relationships/hyperlink" Target="http://burc.regione.campania.it/eBurcWeb/directServlet?DOCUMENT_ID=93115&amp;ATTACH_ID=135768" TargetMode="External"/><Relationship Id="rId96" Type="http://schemas.openxmlformats.org/officeDocument/2006/relationships/hyperlink" Target="http://burc.regione.campania.it/eBurcWeb/directServlet?DOCUMENT_ID=93132&amp;ATTACH_ID=13578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urc.regione.campania.it/eBurcWeb/directServlet?DOCUMENT_ID=93093&amp;ATTACH_ID=135743" TargetMode="External"/><Relationship Id="rId23" Type="http://schemas.openxmlformats.org/officeDocument/2006/relationships/hyperlink" Target="http://burc.regione.campania.it/eBurcWeb/directServlet?DOCUMENT_ID=93089&amp;ATTACH_ID=135737" TargetMode="External"/><Relationship Id="rId28" Type="http://schemas.openxmlformats.org/officeDocument/2006/relationships/hyperlink" Target="http://burc.regione.campania.it/eBurcWeb/directServlet?DOCUMENT_ID=93162&amp;ATTACH_ID=135829" TargetMode="External"/><Relationship Id="rId36" Type="http://schemas.openxmlformats.org/officeDocument/2006/relationships/hyperlink" Target="http://burc.regione.campania.it/eBurcWeb/directServlet?DOCUMENT_ID=93171&amp;ATTACH_ID=135841" TargetMode="External"/><Relationship Id="rId49" Type="http://schemas.openxmlformats.org/officeDocument/2006/relationships/hyperlink" Target="http://burc.regione.campania.it/eBurcWeb/directServlet?DOCUMENT_ID=93063&amp;ATTACH_ID=135680" TargetMode="External"/><Relationship Id="rId57" Type="http://schemas.openxmlformats.org/officeDocument/2006/relationships/hyperlink" Target="http://burc.regione.campania.it/eBurcWeb/directServlet?DOCUMENT_ID=93065&amp;ATTACH_ID=135689" TargetMode="External"/><Relationship Id="rId10" Type="http://schemas.openxmlformats.org/officeDocument/2006/relationships/image" Target="media/image3.gif"/><Relationship Id="rId31" Type="http://schemas.openxmlformats.org/officeDocument/2006/relationships/hyperlink" Target="http://burc.regione.campania.it/eBurcWeb/directServlet?DOCUMENT_ID=93149&amp;ATTACH_ID=135808" TargetMode="External"/><Relationship Id="rId44" Type="http://schemas.openxmlformats.org/officeDocument/2006/relationships/hyperlink" Target="http://burc.regione.campania.it/eBurcWeb/directServlet?DOCUMENT_ID=93063&amp;ATTACH_ID=135675" TargetMode="External"/><Relationship Id="rId52" Type="http://schemas.openxmlformats.org/officeDocument/2006/relationships/hyperlink" Target="http://burc.regione.campania.it/eBurcWeb/directServlet?DOCUMENT_ID=93065&amp;ATTACH_ID=135684" TargetMode="External"/><Relationship Id="rId60" Type="http://schemas.openxmlformats.org/officeDocument/2006/relationships/hyperlink" Target="http://burc.regione.campania.it/eBurcWeb/directServlet?DOCUMENT_ID=93070&amp;ATTACH_ID=135703" TargetMode="External"/><Relationship Id="rId65" Type="http://schemas.openxmlformats.org/officeDocument/2006/relationships/hyperlink" Target="http://burc.regione.campania.it/eBurcWeb/directServlet?DOCUMENT_ID=93070&amp;ATTACH_ID=135708" TargetMode="External"/><Relationship Id="rId73" Type="http://schemas.openxmlformats.org/officeDocument/2006/relationships/hyperlink" Target="http://burc.regione.campania.it/eBurcWeb/directServlet?DOCUMENT_ID=93068&amp;ATTACH_ID=135700" TargetMode="External"/><Relationship Id="rId78" Type="http://schemas.openxmlformats.org/officeDocument/2006/relationships/hyperlink" Target="http://burc.regione.campania.it/eBurcWeb/directServlet?DOCUMENT_ID=93209&amp;ATTACH_ID=135912" TargetMode="External"/><Relationship Id="rId81" Type="http://schemas.openxmlformats.org/officeDocument/2006/relationships/hyperlink" Target="http://burc.regione.campania.it/eBurcWeb/directServlet?DOCUMENT_ID=93105&amp;ATTACH_ID=135758" TargetMode="External"/><Relationship Id="rId86" Type="http://schemas.openxmlformats.org/officeDocument/2006/relationships/hyperlink" Target="http://burc.regione.campania.it/eBurcWeb/directServlet?DOCUMENT_ID=93110&amp;ATTACH_ID=135763" TargetMode="External"/><Relationship Id="rId94" Type="http://schemas.openxmlformats.org/officeDocument/2006/relationships/hyperlink" Target="http://burc.regione.campania.it/eBurcWeb/directServlet?DOCUMENT_ID=93130&amp;ATTACH_ID=135783"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hyperlink" Target="http://burc.regione.campania.it/eBurcWeb/directServlet?DOCUMENT_ID=93145&amp;ATTACH_ID=135799" TargetMode="External"/><Relationship Id="rId18" Type="http://schemas.openxmlformats.org/officeDocument/2006/relationships/hyperlink" Target="http://burc.regione.campania.it/eBurcWeb/directServlet?DOCUMENT_ID=93093&amp;ATTACH_ID=135744" TargetMode="External"/><Relationship Id="rId39" Type="http://schemas.openxmlformats.org/officeDocument/2006/relationships/hyperlink" Target="http://burc.regione.campania.it/eBurcWeb/directServlet?DOCUMENT_ID=93062&amp;ATTACH_ID=13567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ESTRATTO DEI PROVVEDIMENTI DI INTERESSE PER IL SETTORE DELLE COSTRUZIONI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2318</Words>
  <Characters>13215</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21</dc:title>
  <dc:subject>4 aprile 2016</dc:subject>
  <dc:creator>Segreti</dc:creator>
  <cp:lastModifiedBy>segreteria</cp:lastModifiedBy>
  <cp:revision>2</cp:revision>
  <dcterms:created xsi:type="dcterms:W3CDTF">2016-04-19T08:22:00Z</dcterms:created>
  <dcterms:modified xsi:type="dcterms:W3CDTF">2016-04-19T08:22:00Z</dcterms:modified>
</cp:coreProperties>
</file>