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75136156"/>
        <w:docPartObj>
          <w:docPartGallery w:val="Cover Pages"/>
          <w:docPartUnique/>
        </w:docPartObj>
      </w:sdtPr>
      <w:sdtContent>
        <w:p w14:paraId="6F94B754" w14:textId="39AB5AB2" w:rsidR="00CB3DE8" w:rsidRDefault="00CB3DE8"/>
        <w:p w14:paraId="150B3EEF" w14:textId="5596C3A6" w:rsidR="00CB3DE8" w:rsidRDefault="00CB3DE8">
          <w:r>
            <w:rPr>
              <w:noProof/>
            </w:rPr>
            <w:drawing>
              <wp:inline distT="0" distB="0" distL="0" distR="0" wp14:anchorId="31513280" wp14:editId="3D53DECA">
                <wp:extent cx="2293620" cy="822960"/>
                <wp:effectExtent l="0" t="0" r="0" b="0"/>
                <wp:docPr id="130" name="Immagine 1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2B18C553" wp14:editId="7056B9F2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750F675" w14:textId="17F92C75" w:rsidR="00CB3DE8" w:rsidRDefault="00CB3DE8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 n. 89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080BD148" w14:textId="4B56D048" w:rsidR="00CB3DE8" w:rsidRDefault="00CB3DE8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  <w:t>24 ottobre 2022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4868646A" w14:textId="3A46FC05" w:rsidR="00CB3DE8" w:rsidRDefault="00CB3DE8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2B18C553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4750F675" w14:textId="17F92C75" w:rsidR="00CB3DE8" w:rsidRDefault="00CB3DE8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 n. 89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080BD148" w14:textId="4B56D048" w:rsidR="00CB3DE8" w:rsidRDefault="00CB3DE8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  <w:t>24 ottobre 2022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4868646A" w14:textId="3A46FC05" w:rsidR="00CB3DE8" w:rsidRDefault="00CB3DE8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A286CFA" wp14:editId="0BE99A99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3E938B25" w14:textId="646C8708" w:rsidR="00CB3DE8" w:rsidRDefault="00CB3DE8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4A286CFA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4472c4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3E938B25" w14:textId="646C8708" w:rsidR="00CB3DE8" w:rsidRDefault="00CB3DE8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504AD0DB" w14:textId="43725A9E" w:rsidR="00423E0D" w:rsidRPr="00423E0D" w:rsidRDefault="00423E0D" w:rsidP="00423E0D">
      <w:r w:rsidRPr="00423E0D">
        <w:rPr>
          <w:b/>
          <w:bCs/>
          <w:i/>
          <w:iCs/>
        </w:rPr>
        <w:lastRenderedPageBreak/>
        <w:t>ATTI DEL CONSIGLIO REGIONALE</w:t>
      </w:r>
    </w:p>
    <w:p w14:paraId="613B2EBC" w14:textId="3DCB501B" w:rsidR="00423E0D" w:rsidRPr="00423E0D" w:rsidRDefault="00423E0D" w:rsidP="00423E0D">
      <w:r w:rsidRPr="00423E0D">
        <w:drawing>
          <wp:inline distT="0" distB="0" distL="0" distR="0" wp14:anchorId="07B4CFD3" wp14:editId="7B7E77EA">
            <wp:extent cx="152400" cy="205740"/>
            <wp:effectExtent l="0" t="0" r="0" b="3810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E0D">
        <w:t> </w:t>
      </w:r>
      <w:r w:rsidRPr="00423E0D">
        <w:drawing>
          <wp:inline distT="0" distB="0" distL="0" distR="0" wp14:anchorId="3E958D85" wp14:editId="2FF8015D">
            <wp:extent cx="152400" cy="205740"/>
            <wp:effectExtent l="0" t="0" r="0" b="3810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E0D">
        <w:t> </w:t>
      </w:r>
      <w:r w:rsidRPr="00423E0D">
        <w:drawing>
          <wp:inline distT="0" distB="0" distL="0" distR="0" wp14:anchorId="0A63062E" wp14:editId="215F73E5">
            <wp:extent cx="152400" cy="205740"/>
            <wp:effectExtent l="0" t="0" r="0" b="381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CBF95" w14:textId="350E1B00" w:rsidR="00423E0D" w:rsidRPr="00423E0D" w:rsidRDefault="00423E0D" w:rsidP="00423E0D">
      <w:r w:rsidRPr="00423E0D">
        <w:t>Consiglio Regionale della Campania - Avviso pubblico per la presentazione delle proposte di candidatura relative alla nomina del Garante delle persone sottoposte a misure restrittive della libertà personale presso il Consiglio regionale della Campania, ai sensi della legge regionale 24 luglio 2006, n. 18. </w:t>
      </w:r>
      <w:r w:rsidRPr="00423E0D">
        <w:drawing>
          <wp:inline distT="0" distB="0" distL="0" distR="0" wp14:anchorId="13F0C48B" wp14:editId="2FE6671A">
            <wp:extent cx="152400" cy="152400"/>
            <wp:effectExtent l="0" t="0" r="0" b="0"/>
            <wp:docPr id="15" name="Immagine 15" descr="Versione pdf dell'atto">
              <a:hlinkClick xmlns:a="http://schemas.openxmlformats.org/drawingml/2006/main" r:id="rId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:j_id152" descr="Versione pdf dell'atto">
                      <a:hlinkClick r:id="rId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E966F" w14:textId="575AA333" w:rsidR="00423E0D" w:rsidRPr="00423E0D" w:rsidRDefault="00423E0D" w:rsidP="00423E0D">
      <w:r w:rsidRPr="00423E0D">
        <w:drawing>
          <wp:inline distT="0" distB="0" distL="0" distR="0" wp14:anchorId="16B0B3F5" wp14:editId="7825A5E8">
            <wp:extent cx="152400" cy="205740"/>
            <wp:effectExtent l="0" t="0" r="0" b="381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E0D">
        <w:t> </w:t>
      </w:r>
      <w:r w:rsidRPr="00423E0D">
        <w:drawing>
          <wp:inline distT="0" distB="0" distL="0" distR="0" wp14:anchorId="13F47EF8" wp14:editId="2DD938DD">
            <wp:extent cx="152400" cy="205740"/>
            <wp:effectExtent l="0" t="0" r="0" b="381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E0D">
        <w:t> </w:t>
      </w:r>
      <w:r w:rsidRPr="00423E0D">
        <w:drawing>
          <wp:inline distT="0" distB="0" distL="0" distR="0" wp14:anchorId="25B7B614" wp14:editId="2B4DC859">
            <wp:extent cx="152400" cy="205740"/>
            <wp:effectExtent l="0" t="0" r="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E2254" w14:textId="7D213454" w:rsidR="00423E0D" w:rsidRPr="00423E0D" w:rsidRDefault="00423E0D" w:rsidP="00423E0D">
      <w:r w:rsidRPr="00423E0D">
        <w:t>Consiglio Regionale della Campania - Schema di accordo di collaborazione tra la Regione Campania e la Repubblica di San Marino. </w:t>
      </w:r>
      <w:r w:rsidRPr="00423E0D">
        <w:drawing>
          <wp:inline distT="0" distB="0" distL="0" distR="0" wp14:anchorId="13D0E9C5" wp14:editId="63277E32">
            <wp:extent cx="152400" cy="152400"/>
            <wp:effectExtent l="0" t="0" r="0" b="0"/>
            <wp:docPr id="11" name="Immagine 11" descr="Versione pdf dell'atto">
              <a:hlinkClick xmlns:a="http://schemas.openxmlformats.org/drawingml/2006/main" r:id="rId1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:j_id152" descr="Versione pdf dell'atto">
                      <a:hlinkClick r:id="rId1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7A9B0" w14:textId="6064E766" w:rsidR="00423E0D" w:rsidRPr="00423E0D" w:rsidRDefault="00423E0D" w:rsidP="00423E0D">
      <w:r w:rsidRPr="00423E0D">
        <w:drawing>
          <wp:inline distT="0" distB="0" distL="0" distR="0" wp14:anchorId="50A4EF80" wp14:editId="7B46A640">
            <wp:extent cx="152400" cy="205740"/>
            <wp:effectExtent l="0" t="0" r="0" b="381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E0D">
        <w:t> </w:t>
      </w:r>
      <w:r w:rsidRPr="00423E0D">
        <w:drawing>
          <wp:inline distT="0" distB="0" distL="0" distR="0" wp14:anchorId="6284DF89" wp14:editId="75535332">
            <wp:extent cx="152400" cy="205740"/>
            <wp:effectExtent l="0" t="0" r="0" b="381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58F1D" w14:textId="77777777" w:rsidR="00423E0D" w:rsidRPr="00423E0D" w:rsidRDefault="00423E0D" w:rsidP="00423E0D">
      <w:r w:rsidRPr="00423E0D">
        <w:rPr>
          <w:b/>
          <w:bCs/>
          <w:i/>
          <w:iCs/>
        </w:rPr>
        <w:t>DELIBERAZIONI DELLA GIUNTA REGIONALE</w:t>
      </w:r>
    </w:p>
    <w:p w14:paraId="1C7044FF" w14:textId="6F997FB6" w:rsidR="00423E0D" w:rsidRPr="00423E0D" w:rsidRDefault="00423E0D" w:rsidP="00423E0D">
      <w:r w:rsidRPr="00423E0D">
        <w:drawing>
          <wp:inline distT="0" distB="0" distL="0" distR="0" wp14:anchorId="1E80630A" wp14:editId="66E80F22">
            <wp:extent cx="152400" cy="205740"/>
            <wp:effectExtent l="0" t="0" r="0" b="381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E0D">
        <w:t> </w:t>
      </w:r>
      <w:r w:rsidRPr="00423E0D">
        <w:drawing>
          <wp:inline distT="0" distB="0" distL="0" distR="0" wp14:anchorId="3E64290F" wp14:editId="379B89F9">
            <wp:extent cx="152400" cy="205740"/>
            <wp:effectExtent l="0" t="0" r="0" b="381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E0D">
        <w:t> </w:t>
      </w:r>
      <w:r w:rsidRPr="00423E0D">
        <w:drawing>
          <wp:inline distT="0" distB="0" distL="0" distR="0" wp14:anchorId="238807A8" wp14:editId="4B89203F">
            <wp:extent cx="152400" cy="205740"/>
            <wp:effectExtent l="0" t="0" r="0" b="381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3AEF9" w14:textId="77777777" w:rsidR="00423E0D" w:rsidRPr="00423E0D" w:rsidRDefault="00423E0D" w:rsidP="00423E0D">
      <w:r w:rsidRPr="00423E0D">
        <w:rPr>
          <w:i/>
          <w:iCs/>
        </w:rPr>
        <w:t>SVILUPPO ECONOMICO E ATTIVITA` PRODUTTIVE</w:t>
      </w:r>
    </w:p>
    <w:p w14:paraId="002C531D" w14:textId="151BB9DC" w:rsidR="00423E0D" w:rsidRPr="00423E0D" w:rsidRDefault="00423E0D" w:rsidP="00423E0D">
      <w:r w:rsidRPr="00423E0D">
        <w:drawing>
          <wp:inline distT="0" distB="0" distL="0" distR="0" wp14:anchorId="349A7E64" wp14:editId="73120376">
            <wp:extent cx="152400" cy="205740"/>
            <wp:effectExtent l="0" t="0" r="0" b="381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E0D">
        <w:t> </w:t>
      </w:r>
      <w:r w:rsidRPr="00423E0D">
        <w:drawing>
          <wp:inline distT="0" distB="0" distL="0" distR="0" wp14:anchorId="25EF8B4F" wp14:editId="6F9CD546">
            <wp:extent cx="152400" cy="205740"/>
            <wp:effectExtent l="0" t="0" r="0" b="381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E0D">
        <w:t> </w:t>
      </w:r>
      <w:r w:rsidRPr="00423E0D">
        <w:drawing>
          <wp:inline distT="0" distB="0" distL="0" distR="0" wp14:anchorId="71C02C63" wp14:editId="0DD9F352">
            <wp:extent cx="152400" cy="205740"/>
            <wp:effectExtent l="0" t="0" r="0" b="381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E0D">
        <w:t> </w:t>
      </w:r>
      <w:r w:rsidRPr="00423E0D">
        <w:drawing>
          <wp:inline distT="0" distB="0" distL="0" distR="0" wp14:anchorId="7473D83C" wp14:editId="67D36E29">
            <wp:extent cx="152400" cy="20574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D2C0B" w14:textId="30DA3B6A" w:rsidR="00423E0D" w:rsidRPr="00423E0D" w:rsidRDefault="00423E0D" w:rsidP="00423E0D">
      <w:r w:rsidRPr="00423E0D">
        <w:t>Dipartimento 50 GIUNTA REGIONALE DELLA CAMPANIA - D.G. 2 Direzione Generale per lo sviluppo economico e le attività produttive - Delibera della Giunta Regionale n. 542 del 18.10.2022 - Indirizzi per l'assegnazione e l'alienazione delle aree in tenimento Gricignano di Aversa rientranti nell'agglomerato industriale di Aversa Nord. Determinazioni. </w:t>
      </w:r>
      <w:r w:rsidRPr="00423E0D">
        <w:drawing>
          <wp:inline distT="0" distB="0" distL="0" distR="0" wp14:anchorId="1B3B62D2" wp14:editId="4B5256D6">
            <wp:extent cx="152400" cy="152400"/>
            <wp:effectExtent l="0" t="0" r="0" b="0"/>
            <wp:docPr id="1" name="Immagine 1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-0:j_id152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D1DF5" w14:textId="5F43CF81" w:rsidR="00C24349" w:rsidRDefault="00423E0D">
      <w:pPr>
        <w:rPr>
          <w:i/>
          <w:iCs/>
        </w:rPr>
      </w:pPr>
      <w:r w:rsidRPr="00423E0D">
        <w:rPr>
          <w:i/>
          <w:iCs/>
        </w:rPr>
        <w:t>POLITICHE CULTURALI E TURISMO</w:t>
      </w:r>
    </w:p>
    <w:p w14:paraId="3FDA3342" w14:textId="5A46EA1D" w:rsidR="00423E0D" w:rsidRPr="00423E0D" w:rsidRDefault="00423E0D" w:rsidP="00423E0D">
      <w:r w:rsidRPr="00423E0D">
        <w:drawing>
          <wp:inline distT="0" distB="0" distL="0" distR="0" wp14:anchorId="1E2B5983" wp14:editId="3848C1FD">
            <wp:extent cx="152400" cy="205740"/>
            <wp:effectExtent l="0" t="0" r="0" b="3810"/>
            <wp:docPr id="27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D41BF" w14:textId="75BF7D52" w:rsidR="00423E0D" w:rsidRPr="00423E0D" w:rsidRDefault="00423E0D" w:rsidP="00423E0D">
      <w:r w:rsidRPr="00423E0D">
        <w:t>Dipartimento 50 GIUNTA REGIONALE DELLA CAMPANIA - D.G. 12 Direzione Generale per le politiche culturali e turismo - Delibera della Giunta Regionale n. 526 del 11.10.2022 - Fondo Unico Nazionale Turismo - Parte capitale - Provvedimenti. </w:t>
      </w:r>
      <w:r w:rsidRPr="00423E0D">
        <w:drawing>
          <wp:inline distT="0" distB="0" distL="0" distR="0" wp14:anchorId="0015AB1E" wp14:editId="0E3A82FB">
            <wp:extent cx="152400" cy="152400"/>
            <wp:effectExtent l="0" t="0" r="0" b="0"/>
            <wp:docPr id="26" name="Immagine 26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FFCE7" w14:textId="3AF30433" w:rsidR="00423E0D" w:rsidRPr="00423E0D" w:rsidRDefault="00423E0D" w:rsidP="00423E0D">
      <w:r w:rsidRPr="00423E0D">
        <w:drawing>
          <wp:inline distT="0" distB="0" distL="0" distR="0" wp14:anchorId="5A525E09" wp14:editId="3BF4D743">
            <wp:extent cx="152400" cy="205740"/>
            <wp:effectExtent l="0" t="0" r="0" b="3810"/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E0D">
        <w:t> </w:t>
      </w:r>
      <w:r w:rsidRPr="00423E0D">
        <w:drawing>
          <wp:inline distT="0" distB="0" distL="0" distR="0" wp14:anchorId="24EE6BB2" wp14:editId="5EB558B6">
            <wp:extent cx="152400" cy="205740"/>
            <wp:effectExtent l="0" t="0" r="0" b="3810"/>
            <wp:docPr id="24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E0D">
        <w:t> </w:t>
      </w:r>
      <w:r w:rsidRPr="00423E0D">
        <w:drawing>
          <wp:inline distT="0" distB="0" distL="0" distR="0" wp14:anchorId="69A64668" wp14:editId="6B1526D6">
            <wp:extent cx="152400" cy="205740"/>
            <wp:effectExtent l="0" t="0" r="0" b="3810"/>
            <wp:docPr id="23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E0D">
        <w:t> </w:t>
      </w:r>
      <w:r w:rsidRPr="00423E0D">
        <w:drawing>
          <wp:inline distT="0" distB="0" distL="0" distR="0" wp14:anchorId="2AE7ED35" wp14:editId="6DB1C03D">
            <wp:extent cx="152400" cy="205740"/>
            <wp:effectExtent l="0" t="0" r="0" b="3810"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E0D">
        <w:t> </w:t>
      </w:r>
      <w:r w:rsidRPr="00423E0D">
        <w:drawing>
          <wp:inline distT="0" distB="0" distL="0" distR="0" wp14:anchorId="1E83D389" wp14:editId="1D6B7B95">
            <wp:extent cx="152400" cy="205740"/>
            <wp:effectExtent l="0" t="0" r="0" b="0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5EC75" w14:textId="17237AE8" w:rsidR="00423E0D" w:rsidRPr="00423E0D" w:rsidRDefault="00423E0D" w:rsidP="00423E0D">
      <w:r w:rsidRPr="00423E0D">
        <w:drawing>
          <wp:inline distT="0" distB="0" distL="0" distR="0" wp14:anchorId="4256FAF9" wp14:editId="75F6C654">
            <wp:extent cx="152400" cy="152400"/>
            <wp:effectExtent l="0" t="0" r="0" b="0"/>
            <wp:docPr id="20" name="Immagine 2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E0D">
        <w:t>Scheda intervento </w:t>
      </w:r>
      <w:r w:rsidRPr="00423E0D">
        <w:drawing>
          <wp:inline distT="0" distB="0" distL="0" distR="0" wp14:anchorId="1DE6F1E2" wp14:editId="512ACA52">
            <wp:extent cx="152400" cy="152400"/>
            <wp:effectExtent l="0" t="0" r="0" b="0"/>
            <wp:docPr id="19" name="Immagine 19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-0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44ECB" w14:textId="77777777" w:rsidR="00423E0D" w:rsidRPr="00423E0D" w:rsidRDefault="00423E0D" w:rsidP="00423E0D">
      <w:r w:rsidRPr="00423E0D">
        <w:rPr>
          <w:i/>
          <w:iCs/>
        </w:rPr>
        <w:t>UFFICIO DEI SISTEMI TERRITORIALI E DELLA SICUREZZA INTEGRATA</w:t>
      </w:r>
    </w:p>
    <w:p w14:paraId="746FA5F1" w14:textId="14A91536" w:rsidR="00423E0D" w:rsidRPr="00423E0D" w:rsidRDefault="00423E0D" w:rsidP="00423E0D">
      <w:r w:rsidRPr="00423E0D">
        <w:drawing>
          <wp:inline distT="0" distB="0" distL="0" distR="0" wp14:anchorId="75CF8A79" wp14:editId="72DF654D">
            <wp:extent cx="152400" cy="205740"/>
            <wp:effectExtent l="0" t="0" r="0" b="3810"/>
            <wp:docPr id="30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E0D">
        <w:drawing>
          <wp:inline distT="0" distB="0" distL="0" distR="0" wp14:anchorId="24CFBA50" wp14:editId="2863B87B">
            <wp:extent cx="152400" cy="205740"/>
            <wp:effectExtent l="0" t="0" r="0" b="0"/>
            <wp:docPr id="42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E0FF3" w14:textId="59D4BFAC" w:rsidR="00423E0D" w:rsidRPr="00423E0D" w:rsidRDefault="00423E0D" w:rsidP="00423E0D">
      <w:r w:rsidRPr="00423E0D">
        <w:t>Dipartimento 60 Uffici speciali - D.G. 9 Uff. del federalismo e dei sistemi territoriali e della sicurezza integrata - Delibera della Giunta Regionale n. 538 del 18.10.2022 - STRATEGIA NAZIONALE AREE INTERNE (SNAI), DGR 426/2022 - PERIMETRAZIONE DELL' AREA INTERNA DENOMINATA "FORTORE". Determinazioni. </w:t>
      </w:r>
      <w:r w:rsidRPr="00423E0D">
        <w:drawing>
          <wp:inline distT="0" distB="0" distL="0" distR="0" wp14:anchorId="502B6754" wp14:editId="11392F35">
            <wp:extent cx="152400" cy="152400"/>
            <wp:effectExtent l="0" t="0" r="0" b="0"/>
            <wp:docPr id="41" name="Immagine 41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3-1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6D1CB" w14:textId="12EDAAAE" w:rsidR="00423E0D" w:rsidRPr="00423E0D" w:rsidRDefault="00423E0D" w:rsidP="00423E0D">
      <w:r w:rsidRPr="00423E0D">
        <w:drawing>
          <wp:inline distT="0" distB="0" distL="0" distR="0" wp14:anchorId="2C27DA4F" wp14:editId="41C3E324">
            <wp:extent cx="152400" cy="205740"/>
            <wp:effectExtent l="0" t="0" r="0" b="3810"/>
            <wp:docPr id="40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E0D">
        <w:t> </w:t>
      </w:r>
      <w:r w:rsidRPr="00423E0D">
        <w:drawing>
          <wp:inline distT="0" distB="0" distL="0" distR="0" wp14:anchorId="0FEEC58B" wp14:editId="3AE682E2">
            <wp:extent cx="152400" cy="205740"/>
            <wp:effectExtent l="0" t="0" r="0" b="3810"/>
            <wp:docPr id="39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B1D9B" w14:textId="77777777" w:rsidR="00423E0D" w:rsidRPr="00423E0D" w:rsidRDefault="00423E0D" w:rsidP="00423E0D">
      <w:r w:rsidRPr="00423E0D">
        <w:rPr>
          <w:b/>
          <w:bCs/>
          <w:i/>
          <w:iCs/>
        </w:rPr>
        <w:lastRenderedPageBreak/>
        <w:t>DECRETI DIRIGENZIALI</w:t>
      </w:r>
    </w:p>
    <w:p w14:paraId="0D0B9A61" w14:textId="0C33A780" w:rsidR="00423E0D" w:rsidRPr="00423E0D" w:rsidRDefault="00423E0D" w:rsidP="00423E0D">
      <w:r w:rsidRPr="00423E0D">
        <w:drawing>
          <wp:inline distT="0" distB="0" distL="0" distR="0" wp14:anchorId="561D2BDA" wp14:editId="0961E8FB">
            <wp:extent cx="152400" cy="205740"/>
            <wp:effectExtent l="0" t="0" r="0" b="3810"/>
            <wp:docPr id="38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E0D">
        <w:t> </w:t>
      </w:r>
      <w:r w:rsidRPr="00423E0D">
        <w:drawing>
          <wp:inline distT="0" distB="0" distL="0" distR="0" wp14:anchorId="3828398A" wp14:editId="4F2181EB">
            <wp:extent cx="152400" cy="205740"/>
            <wp:effectExtent l="0" t="0" r="0" b="3810"/>
            <wp:docPr id="37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E0D">
        <w:t> </w:t>
      </w:r>
      <w:r w:rsidRPr="00423E0D">
        <w:drawing>
          <wp:inline distT="0" distB="0" distL="0" distR="0" wp14:anchorId="7A3439D2" wp14:editId="57542A9C">
            <wp:extent cx="152400" cy="205740"/>
            <wp:effectExtent l="0" t="0" r="0" b="3810"/>
            <wp:docPr id="36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E3144" w14:textId="77777777" w:rsidR="00423E0D" w:rsidRPr="00423E0D" w:rsidRDefault="00423E0D" w:rsidP="00423E0D">
      <w:r w:rsidRPr="00423E0D">
        <w:rPr>
          <w:i/>
          <w:iCs/>
        </w:rPr>
        <w:t>GRANDI OPERE</w:t>
      </w:r>
    </w:p>
    <w:p w14:paraId="3424AFC2" w14:textId="1A071C9B" w:rsidR="00423E0D" w:rsidRPr="00423E0D" w:rsidRDefault="00423E0D" w:rsidP="00423E0D">
      <w:r w:rsidRPr="00423E0D">
        <w:drawing>
          <wp:inline distT="0" distB="0" distL="0" distR="0" wp14:anchorId="409B3390" wp14:editId="6C231C71">
            <wp:extent cx="152400" cy="205740"/>
            <wp:effectExtent l="0" t="0" r="0" b="3810"/>
            <wp:docPr id="35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E0D">
        <w:t> </w:t>
      </w:r>
      <w:r w:rsidRPr="00423E0D">
        <w:drawing>
          <wp:inline distT="0" distB="0" distL="0" distR="0" wp14:anchorId="1D15E1F9" wp14:editId="5BA6A9F2">
            <wp:extent cx="152400" cy="205740"/>
            <wp:effectExtent l="0" t="0" r="0" b="3810"/>
            <wp:docPr id="3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E0D">
        <w:t> </w:t>
      </w:r>
      <w:r w:rsidRPr="00423E0D">
        <w:drawing>
          <wp:inline distT="0" distB="0" distL="0" distR="0" wp14:anchorId="6B8ACBF2" wp14:editId="5031DA29">
            <wp:extent cx="152400" cy="205740"/>
            <wp:effectExtent l="0" t="0" r="0" b="3810"/>
            <wp:docPr id="33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E0D">
        <w:t> </w:t>
      </w:r>
      <w:r w:rsidRPr="00423E0D">
        <w:drawing>
          <wp:inline distT="0" distB="0" distL="0" distR="0" wp14:anchorId="46BEEF7C" wp14:editId="3F497BE0">
            <wp:extent cx="152400" cy="205740"/>
            <wp:effectExtent l="0" t="0" r="0" b="3810"/>
            <wp:docPr id="32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765D6" w14:textId="40449529" w:rsidR="00423E0D" w:rsidRPr="00423E0D" w:rsidRDefault="00423E0D" w:rsidP="00423E0D">
      <w:r w:rsidRPr="00423E0D">
        <w:t>Dipartimento 60 Uffici Speciali - D.G. 6 Grandi Opere - Decreto Dirigenziale n. 461 del 21.06.2022 - Aggiudicazione sotto riserva procedura di gara n. 3438/A/2022 - Assistenza tecnica all'Autorità di Gestione e strutture connesse per la gestione del Programma Operativo Regionale Fondo Sociale Europeo 2014-2020 e del Programma Regionale Fondo Sociale Europeo + 2021-2027 della Regione Campania. </w:t>
      </w:r>
      <w:r w:rsidRPr="00423E0D">
        <w:drawing>
          <wp:inline distT="0" distB="0" distL="0" distR="0" wp14:anchorId="25F64988" wp14:editId="2C57D2F4">
            <wp:extent cx="152400" cy="152400"/>
            <wp:effectExtent l="0" t="0" r="0" b="0"/>
            <wp:docPr id="31" name="Immagine 31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0-0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B6747" w14:textId="7C1212A3" w:rsidR="00423E0D" w:rsidRPr="00423E0D" w:rsidRDefault="00423E0D" w:rsidP="00423E0D">
      <w:r w:rsidRPr="00423E0D">
        <w:br/>
        <w:t>Dipartimento 60 Uffici Speciali - D.G. 6 Grandi Opere - Decreto Dirigenziale n. 647 del 07/09/2022 - Aggiudicazione sotto riserva proc. n. 3428/A/2022 - Affidamento dei lavori di cui al progetto denominato "Interventi necessari al contenimento delle emissioni in atmosfera provenienti dall'impianto di depurazione di Solofra (AV)". </w:t>
      </w:r>
      <w:r w:rsidRPr="00423E0D">
        <w:drawing>
          <wp:inline distT="0" distB="0" distL="0" distR="0" wp14:anchorId="13821CD3" wp14:editId="3C96B106">
            <wp:extent cx="152400" cy="152400"/>
            <wp:effectExtent l="0" t="0" r="0" b="0"/>
            <wp:docPr id="52" name="Immagine 52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0-1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5FD51" w14:textId="164DC41E" w:rsidR="00423E0D" w:rsidRPr="00423E0D" w:rsidRDefault="00423E0D" w:rsidP="00423E0D">
      <w:r w:rsidRPr="00423E0D">
        <w:drawing>
          <wp:inline distT="0" distB="0" distL="0" distR="0" wp14:anchorId="0198760A" wp14:editId="2EF208F1">
            <wp:extent cx="152400" cy="205740"/>
            <wp:effectExtent l="0" t="0" r="0" b="3810"/>
            <wp:docPr id="51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E0D">
        <w:t> </w:t>
      </w:r>
      <w:r w:rsidRPr="00423E0D">
        <w:drawing>
          <wp:inline distT="0" distB="0" distL="0" distR="0" wp14:anchorId="50F517A0" wp14:editId="72BFCBE2">
            <wp:extent cx="152400" cy="205740"/>
            <wp:effectExtent l="0" t="0" r="0" b="3810"/>
            <wp:docPr id="50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E0D">
        <w:t> </w:t>
      </w:r>
      <w:r w:rsidRPr="00423E0D">
        <w:drawing>
          <wp:inline distT="0" distB="0" distL="0" distR="0" wp14:anchorId="65984597" wp14:editId="750E13EB">
            <wp:extent cx="152400" cy="205740"/>
            <wp:effectExtent l="0" t="0" r="0" b="3810"/>
            <wp:docPr id="49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E0D">
        <w:t> </w:t>
      </w:r>
      <w:r w:rsidRPr="00423E0D">
        <w:drawing>
          <wp:inline distT="0" distB="0" distL="0" distR="0" wp14:anchorId="1DB2AFD0" wp14:editId="3D6DC5F3">
            <wp:extent cx="152400" cy="205740"/>
            <wp:effectExtent l="0" t="0" r="0" b="3810"/>
            <wp:docPr id="48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3BCD5" w14:textId="1EA6E86B" w:rsidR="00423E0D" w:rsidRPr="00423E0D" w:rsidRDefault="00423E0D" w:rsidP="00423E0D">
      <w:r w:rsidRPr="00423E0D">
        <w:t xml:space="preserve">Dipartimento 60 Uffici Speciali - D.G. 6 Grandi Opere - Decreto Dirigenziale n. 648 del 07/09/2022 - Aggiudicazione sotto riserva proc. n. 3430/A/2022 - Accordo Quadro biennale ai sensi dell'art. 54 del </w:t>
      </w:r>
      <w:proofErr w:type="spellStart"/>
      <w:r w:rsidRPr="00423E0D">
        <w:t>D.Lgs.</w:t>
      </w:r>
      <w:proofErr w:type="spellEnd"/>
      <w:r w:rsidRPr="00423E0D">
        <w:t xml:space="preserve"> 50/2016 per l'affidamento dei lavori di manutenzione straordinaria per l'efficientamento energetico degli edifici di </w:t>
      </w:r>
      <w:proofErr w:type="spellStart"/>
      <w:r w:rsidRPr="00423E0D">
        <w:t>proprieta'</w:t>
      </w:r>
      <w:proofErr w:type="spellEnd"/>
      <w:r w:rsidRPr="00423E0D">
        <w:t xml:space="preserve"> o in </w:t>
      </w:r>
      <w:proofErr w:type="spellStart"/>
      <w:r w:rsidRPr="00423E0D">
        <w:t>disponibilita'</w:t>
      </w:r>
      <w:proofErr w:type="spellEnd"/>
      <w:r w:rsidRPr="00423E0D">
        <w:t xml:space="preserve"> dell'Amministrazione Regionale. </w:t>
      </w:r>
      <w:r w:rsidRPr="00423E0D">
        <w:drawing>
          <wp:inline distT="0" distB="0" distL="0" distR="0" wp14:anchorId="6B0F7F00" wp14:editId="76F48BDF">
            <wp:extent cx="152400" cy="152400"/>
            <wp:effectExtent l="0" t="0" r="0" b="0"/>
            <wp:docPr id="47" name="Immagine 47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0-2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FF7E5" w14:textId="695F7DA4" w:rsidR="00423E0D" w:rsidRPr="00423E0D" w:rsidRDefault="00423E0D" w:rsidP="00423E0D">
      <w:r w:rsidRPr="00423E0D">
        <w:drawing>
          <wp:inline distT="0" distB="0" distL="0" distR="0" wp14:anchorId="4C8804EE" wp14:editId="76B06D56">
            <wp:extent cx="152400" cy="205740"/>
            <wp:effectExtent l="0" t="0" r="0" b="3810"/>
            <wp:docPr id="46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E0D">
        <w:t> </w:t>
      </w:r>
      <w:r w:rsidRPr="00423E0D">
        <w:drawing>
          <wp:inline distT="0" distB="0" distL="0" distR="0" wp14:anchorId="193207E3" wp14:editId="5B04B1CB">
            <wp:extent cx="152400" cy="205740"/>
            <wp:effectExtent l="0" t="0" r="0" b="3810"/>
            <wp:docPr id="45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E0D">
        <w:t> </w:t>
      </w:r>
      <w:r w:rsidRPr="00423E0D">
        <w:drawing>
          <wp:inline distT="0" distB="0" distL="0" distR="0" wp14:anchorId="2F6558BF" wp14:editId="605D407A">
            <wp:extent cx="152400" cy="205740"/>
            <wp:effectExtent l="0" t="0" r="0" b="3810"/>
            <wp:docPr id="44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E0D">
        <w:t> </w:t>
      </w:r>
      <w:r w:rsidRPr="00423E0D">
        <w:drawing>
          <wp:inline distT="0" distB="0" distL="0" distR="0" wp14:anchorId="5E0A6396" wp14:editId="73438AB1">
            <wp:extent cx="152400" cy="205740"/>
            <wp:effectExtent l="0" t="0" r="0" b="3810"/>
            <wp:docPr id="43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FFF6E" w14:textId="3C6901EA" w:rsidR="00423E0D" w:rsidRPr="00423E0D" w:rsidRDefault="00423E0D" w:rsidP="00423E0D">
      <w:r w:rsidRPr="00423E0D">
        <w:t> </w:t>
      </w:r>
      <w:r w:rsidRPr="00423E0D">
        <w:drawing>
          <wp:inline distT="0" distB="0" distL="0" distR="0" wp14:anchorId="36004D14" wp14:editId="59A2779D">
            <wp:extent cx="152400" cy="205740"/>
            <wp:effectExtent l="0" t="0" r="0" b="3810"/>
            <wp:docPr id="29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E0D">
        <w:t> </w:t>
      </w:r>
      <w:r w:rsidRPr="00423E0D">
        <w:br/>
        <w:t xml:space="preserve">Dipartimento 60 Uffici Speciali - D.G. 6 Grandi Opere - Decreto Dirigenziale n. 780 del 18/10/2022 - Indizione procedura di gara n. 3503/AP/2022 - Accordo Quadro triennale con un unico operatore economico per l'affidamento di servizi di rilievo, analisi, modellazione idraulica, </w:t>
      </w:r>
      <w:proofErr w:type="spellStart"/>
      <w:r w:rsidRPr="00423E0D">
        <w:t>distrettualizzazione</w:t>
      </w:r>
      <w:proofErr w:type="spellEnd"/>
      <w:r w:rsidRPr="00423E0D">
        <w:t xml:space="preserve"> e ricerca delle perdite nelle reti di distribuzione urbana del territorio della Regione Campania, di servizi di ingegneria e architettura ex art. 3 lett. </w:t>
      </w:r>
      <w:proofErr w:type="spellStart"/>
      <w:r w:rsidRPr="00423E0D">
        <w:t>vvvv</w:t>
      </w:r>
      <w:proofErr w:type="spellEnd"/>
      <w:r w:rsidRPr="00423E0D">
        <w:t>) del Codice e di lavori di realizzazione delle opere necessarie all'espletamento dei servizi e relative forniture. </w:t>
      </w:r>
      <w:r w:rsidRPr="00423E0D">
        <w:drawing>
          <wp:inline distT="0" distB="0" distL="0" distR="0" wp14:anchorId="633DB765" wp14:editId="6A3CDFF7">
            <wp:extent cx="152400" cy="152400"/>
            <wp:effectExtent l="0" t="0" r="0" b="0"/>
            <wp:docPr id="56" name="Immagine 56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0-6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70A7B" w14:textId="378566EB" w:rsidR="00423E0D" w:rsidRPr="00423E0D" w:rsidRDefault="00423E0D" w:rsidP="00423E0D">
      <w:r w:rsidRPr="00423E0D">
        <w:drawing>
          <wp:inline distT="0" distB="0" distL="0" distR="0" wp14:anchorId="51B176DB" wp14:editId="6650742A">
            <wp:extent cx="152400" cy="205740"/>
            <wp:effectExtent l="0" t="0" r="0" b="3810"/>
            <wp:docPr id="55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E0D">
        <w:t> </w:t>
      </w:r>
      <w:r w:rsidRPr="00423E0D">
        <w:drawing>
          <wp:inline distT="0" distB="0" distL="0" distR="0" wp14:anchorId="20298F3F" wp14:editId="703B4745">
            <wp:extent cx="152400" cy="205740"/>
            <wp:effectExtent l="0" t="0" r="0" b="3810"/>
            <wp:docPr id="54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E0D">
        <w:t> </w:t>
      </w:r>
      <w:r w:rsidRPr="00423E0D">
        <w:drawing>
          <wp:inline distT="0" distB="0" distL="0" distR="0" wp14:anchorId="756915A3" wp14:editId="0DE0E4DC">
            <wp:extent cx="152400" cy="205740"/>
            <wp:effectExtent l="0" t="0" r="0" b="3810"/>
            <wp:docPr id="53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B9927" w14:textId="11D80712" w:rsidR="00CB3DE8" w:rsidRPr="00CB3DE8" w:rsidRDefault="00423E0D" w:rsidP="00CB3DE8">
      <w:r w:rsidRPr="00423E0D">
        <w:drawing>
          <wp:inline distT="0" distB="0" distL="0" distR="0" wp14:anchorId="4499BB54" wp14:editId="5CF14E13">
            <wp:extent cx="152400" cy="205740"/>
            <wp:effectExtent l="0" t="0" r="0" b="0"/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E0D">
        <w:t> </w:t>
      </w:r>
      <w:r w:rsidR="00CB3DE8" w:rsidRPr="00CB3DE8">
        <w:t> </w:t>
      </w:r>
      <w:r w:rsidR="00CB3DE8" w:rsidRPr="00CB3DE8">
        <w:drawing>
          <wp:inline distT="0" distB="0" distL="0" distR="0" wp14:anchorId="0A9395F9" wp14:editId="0F502CEC">
            <wp:extent cx="152400" cy="205740"/>
            <wp:effectExtent l="0" t="0" r="0" b="3810"/>
            <wp:docPr id="80" name="Immagin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F5012" w14:textId="69E16B8D" w:rsidR="00CB3DE8" w:rsidRPr="00CB3DE8" w:rsidRDefault="00CB3DE8" w:rsidP="00CB3DE8">
      <w:r w:rsidRPr="00CB3DE8">
        <w:t>Dipartimento 50 GIUNTA REGIONALE DELLA CAMPANIA - D.G. 11 DG PER L'ISTRUZIONE, LA FORMAZIONE, IL LAVORO E LE POLITICHE GIOVANILI - Decreto Dirigenziale n. 520 del 14.10.2022 - Piano Attuativo Regionale relativo al Programma Nazionale per la garanzia di occupabilità dei lavoratori (GOL) - Approvazione istruttorie di ammissibilità progressivamente effettuate circa le domande di partecipazione concernenti l'Avviso pubblico rivolto alle Agenzie formative approvato con decreto n. 412 del 5 agosto 2022 (CUP B23C22000800005) </w:t>
      </w:r>
      <w:r w:rsidRPr="00CB3DE8">
        <w:drawing>
          <wp:inline distT="0" distB="0" distL="0" distR="0" wp14:anchorId="5AED1875" wp14:editId="292ACC04">
            <wp:extent cx="152400" cy="152400"/>
            <wp:effectExtent l="0" t="0" r="0" b="0"/>
            <wp:docPr id="79" name="Immagine 79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4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FB9C1" w14:textId="71E9C843" w:rsidR="00CB3DE8" w:rsidRPr="00CB3DE8" w:rsidRDefault="00CB3DE8" w:rsidP="00CB3DE8">
      <w:r w:rsidRPr="00CB3DE8">
        <w:lastRenderedPageBreak/>
        <w:drawing>
          <wp:inline distT="0" distB="0" distL="0" distR="0" wp14:anchorId="54D01C07" wp14:editId="1B74FBBA">
            <wp:extent cx="152400" cy="205740"/>
            <wp:effectExtent l="0" t="0" r="0" b="3810"/>
            <wp:docPr id="78" name="Immagin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DE8">
        <w:t> </w:t>
      </w:r>
      <w:r w:rsidRPr="00CB3DE8">
        <w:drawing>
          <wp:inline distT="0" distB="0" distL="0" distR="0" wp14:anchorId="4ED020B1" wp14:editId="198B2F14">
            <wp:extent cx="152400" cy="205740"/>
            <wp:effectExtent l="0" t="0" r="0" b="3810"/>
            <wp:docPr id="77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DE8">
        <w:t> </w:t>
      </w:r>
      <w:r w:rsidRPr="00CB3DE8">
        <w:drawing>
          <wp:inline distT="0" distB="0" distL="0" distR="0" wp14:anchorId="21831293" wp14:editId="663FE250">
            <wp:extent cx="152400" cy="205740"/>
            <wp:effectExtent l="0" t="0" r="0" b="3810"/>
            <wp:docPr id="76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DE8">
        <w:t> </w:t>
      </w:r>
      <w:r w:rsidRPr="00CB3DE8">
        <w:drawing>
          <wp:inline distT="0" distB="0" distL="0" distR="0" wp14:anchorId="3C6C56F0" wp14:editId="0B41624B">
            <wp:extent cx="152400" cy="205740"/>
            <wp:effectExtent l="0" t="0" r="0" b="3810"/>
            <wp:docPr id="75" name="Immagin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DE8">
        <w:t> </w:t>
      </w:r>
      <w:r w:rsidRPr="00CB3DE8">
        <w:drawing>
          <wp:inline distT="0" distB="0" distL="0" distR="0" wp14:anchorId="234FFE3F" wp14:editId="4802CEFD">
            <wp:extent cx="152400" cy="205740"/>
            <wp:effectExtent l="0" t="0" r="0" b="0"/>
            <wp:docPr id="74" name="Immagin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5D437" w14:textId="22A5D669" w:rsidR="00CB3DE8" w:rsidRPr="00CB3DE8" w:rsidRDefault="00CB3DE8" w:rsidP="00CB3DE8">
      <w:r w:rsidRPr="00CB3DE8">
        <w:drawing>
          <wp:inline distT="0" distB="0" distL="0" distR="0" wp14:anchorId="4ED96E2F" wp14:editId="515E1DB0">
            <wp:extent cx="152400" cy="152400"/>
            <wp:effectExtent l="0" t="0" r="0" b="0"/>
            <wp:docPr id="73" name="Immagine 7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4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DE8">
        <w:t>elenco delle proposte ammesse/non ammesse </w:t>
      </w:r>
      <w:r w:rsidRPr="00CB3DE8">
        <w:drawing>
          <wp:inline distT="0" distB="0" distL="0" distR="0" wp14:anchorId="0664DCDD" wp14:editId="6B8B57E6">
            <wp:extent cx="152400" cy="152400"/>
            <wp:effectExtent l="0" t="0" r="0" b="0"/>
            <wp:docPr id="72" name="Immagine 72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4-0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B172C" w14:textId="73344C12" w:rsidR="00CB3DE8" w:rsidRPr="00CB3DE8" w:rsidRDefault="00CB3DE8" w:rsidP="00CB3DE8">
      <w:r w:rsidRPr="00CB3DE8">
        <w:drawing>
          <wp:inline distT="0" distB="0" distL="0" distR="0" wp14:anchorId="6679D151" wp14:editId="4D0FD391">
            <wp:extent cx="152400" cy="205740"/>
            <wp:effectExtent l="0" t="0" r="0" b="3810"/>
            <wp:docPr id="71" name="Immagin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DE8">
        <w:t> </w:t>
      </w:r>
      <w:r w:rsidRPr="00CB3DE8">
        <w:drawing>
          <wp:inline distT="0" distB="0" distL="0" distR="0" wp14:anchorId="6A5FF1C1" wp14:editId="51C0AAE0">
            <wp:extent cx="152400" cy="205740"/>
            <wp:effectExtent l="0" t="0" r="0" b="3810"/>
            <wp:docPr id="70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DE8">
        <w:t> </w:t>
      </w:r>
      <w:r w:rsidRPr="00CB3DE8">
        <w:drawing>
          <wp:inline distT="0" distB="0" distL="0" distR="0" wp14:anchorId="7DCA7770" wp14:editId="20C795D0">
            <wp:extent cx="152400" cy="205740"/>
            <wp:effectExtent l="0" t="0" r="0" b="3810"/>
            <wp:docPr id="69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DE8">
        <w:t> </w:t>
      </w:r>
      <w:r w:rsidRPr="00CB3DE8">
        <w:drawing>
          <wp:inline distT="0" distB="0" distL="0" distR="0" wp14:anchorId="5B550D54" wp14:editId="3FC4FB55">
            <wp:extent cx="152400" cy="205740"/>
            <wp:effectExtent l="0" t="0" r="0" b="0"/>
            <wp:docPr id="68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4E0FB" w14:textId="0CAC1454" w:rsidR="00CB3DE8" w:rsidRPr="00CB3DE8" w:rsidRDefault="00CB3DE8" w:rsidP="00CB3DE8">
      <w:r w:rsidRPr="00CB3DE8">
        <w:t>Dipartimento 50 GIUNTA REGIONALE DELLA CAMPANIA - D.G. 11 DG PER L'ISTRUZIONE, LA FORMAZIONE, IL LAVORO E LE POLITICHE GIOVANILI - Decreto Dirigenziale n. 527 del 18.10.2022 - PROCEDURA DI AGGIORNAMENTO E MANUTENZIONE DEL REPERTORIO DEI TITOLI E DELLE QUALIFICAZIONI </w:t>
      </w:r>
      <w:r w:rsidRPr="00CB3DE8">
        <w:drawing>
          <wp:inline distT="0" distB="0" distL="0" distR="0" wp14:anchorId="68ED4347" wp14:editId="12777ABB">
            <wp:extent cx="152400" cy="152400"/>
            <wp:effectExtent l="0" t="0" r="0" b="0"/>
            <wp:docPr id="67" name="Immagine 67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5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7C989" w14:textId="4706EE33" w:rsidR="00CB3DE8" w:rsidRPr="00CB3DE8" w:rsidRDefault="00CB3DE8" w:rsidP="00CB3DE8">
      <w:r w:rsidRPr="00CB3DE8">
        <w:drawing>
          <wp:inline distT="0" distB="0" distL="0" distR="0" wp14:anchorId="713AECFB" wp14:editId="571B227D">
            <wp:extent cx="152400" cy="205740"/>
            <wp:effectExtent l="0" t="0" r="0" b="3810"/>
            <wp:docPr id="66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DE8">
        <w:t> </w:t>
      </w:r>
      <w:r w:rsidRPr="00CB3DE8">
        <w:drawing>
          <wp:inline distT="0" distB="0" distL="0" distR="0" wp14:anchorId="7CA2527D" wp14:editId="57E5C1BB">
            <wp:extent cx="152400" cy="205740"/>
            <wp:effectExtent l="0" t="0" r="0" b="3810"/>
            <wp:docPr id="65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DE8">
        <w:t> </w:t>
      </w:r>
      <w:r w:rsidRPr="00CB3DE8">
        <w:drawing>
          <wp:inline distT="0" distB="0" distL="0" distR="0" wp14:anchorId="7A43889B" wp14:editId="3135FBB0">
            <wp:extent cx="152400" cy="205740"/>
            <wp:effectExtent l="0" t="0" r="0" b="3810"/>
            <wp:docPr id="64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DE8">
        <w:t> </w:t>
      </w:r>
      <w:r w:rsidRPr="00CB3DE8">
        <w:drawing>
          <wp:inline distT="0" distB="0" distL="0" distR="0" wp14:anchorId="0BDCA49D" wp14:editId="068BE0DE">
            <wp:extent cx="152400" cy="205740"/>
            <wp:effectExtent l="0" t="0" r="0" b="0"/>
            <wp:docPr id="63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DE8">
        <w:t> </w:t>
      </w:r>
      <w:r w:rsidRPr="00CB3DE8">
        <w:drawing>
          <wp:inline distT="0" distB="0" distL="0" distR="0" wp14:anchorId="2AA3C9B8" wp14:editId="07767862">
            <wp:extent cx="152400" cy="205740"/>
            <wp:effectExtent l="0" t="0" r="0" b="0"/>
            <wp:docPr id="62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B6A20" w14:textId="73795A12" w:rsidR="00CB3DE8" w:rsidRPr="00CB3DE8" w:rsidRDefault="00CB3DE8" w:rsidP="00CB3DE8">
      <w:r w:rsidRPr="00CB3DE8">
        <w:drawing>
          <wp:inline distT="0" distB="0" distL="0" distR="0" wp14:anchorId="687E5189" wp14:editId="5B3AA283">
            <wp:extent cx="152400" cy="152400"/>
            <wp:effectExtent l="0" t="0" r="0" b="0"/>
            <wp:docPr id="61" name="Immagine 6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5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DE8">
        <w:t>aggiornamento repertorio </w:t>
      </w:r>
      <w:r w:rsidRPr="00CB3DE8">
        <w:drawing>
          <wp:inline distT="0" distB="0" distL="0" distR="0" wp14:anchorId="510AEFBA" wp14:editId="4B15E53B">
            <wp:extent cx="152400" cy="152400"/>
            <wp:effectExtent l="0" t="0" r="0" b="0"/>
            <wp:docPr id="60" name="Immagine 60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5-0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ABA4B" w14:textId="3B1DC4A9" w:rsidR="00CB3DE8" w:rsidRDefault="00CB3DE8" w:rsidP="00CB3DE8">
      <w:pPr>
        <w:pStyle w:val="Paragrafoelenco"/>
        <w:numPr>
          <w:ilvl w:val="0"/>
          <w:numId w:val="1"/>
        </w:numPr>
      </w:pPr>
      <w:r w:rsidRPr="00CB3DE8">
        <w:drawing>
          <wp:inline distT="0" distB="0" distL="0" distR="0" wp14:anchorId="09D0C509" wp14:editId="64F4207C">
            <wp:extent cx="152400" cy="205740"/>
            <wp:effectExtent l="0" t="0" r="0" b="3810"/>
            <wp:docPr id="58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DE8">
        <w:t> </w:t>
      </w:r>
    </w:p>
    <w:p w14:paraId="1EC3F8CD" w14:textId="77777777" w:rsidR="00CB3DE8" w:rsidRPr="00CB3DE8" w:rsidRDefault="00CB3DE8" w:rsidP="00CB3DE8">
      <w:pPr>
        <w:pStyle w:val="Paragrafoelenco"/>
        <w:numPr>
          <w:ilvl w:val="0"/>
          <w:numId w:val="1"/>
        </w:numPr>
      </w:pPr>
    </w:p>
    <w:p w14:paraId="360FF1D4" w14:textId="77777777" w:rsidR="00CB3DE8" w:rsidRPr="00CB3DE8" w:rsidRDefault="00CB3DE8" w:rsidP="00CB3DE8">
      <w:pPr>
        <w:shd w:val="clear" w:color="auto" w:fill="FFFFFF"/>
        <w:spacing w:after="0" w:line="240" w:lineRule="auto"/>
        <w:textAlignment w:val="center"/>
        <w:rPr>
          <w:rFonts w:ascii="Tahoma" w:eastAsia="Times New Roman" w:hAnsi="Tahoma" w:cs="Tahoma"/>
          <w:color w:val="000000"/>
          <w:sz w:val="15"/>
          <w:szCs w:val="15"/>
          <w:lang w:eastAsia="it-IT"/>
        </w:rPr>
      </w:pPr>
      <w:r w:rsidRPr="00CB3DE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it-IT"/>
        </w:rPr>
        <w:t>AVVISI</w:t>
      </w:r>
    </w:p>
    <w:p w14:paraId="1CBD2138" w14:textId="497E00C3" w:rsidR="00CB3DE8" w:rsidRPr="00CB3DE8" w:rsidRDefault="00CB3DE8" w:rsidP="00CB3DE8">
      <w:pPr>
        <w:shd w:val="clear" w:color="auto" w:fill="FFFFFF"/>
        <w:spacing w:after="0" w:line="240" w:lineRule="auto"/>
        <w:textAlignment w:val="center"/>
        <w:rPr>
          <w:rFonts w:ascii="Tahoma" w:eastAsia="Times New Roman" w:hAnsi="Tahoma" w:cs="Tahoma"/>
          <w:color w:val="000000"/>
          <w:sz w:val="15"/>
          <w:szCs w:val="15"/>
          <w:lang w:eastAsia="it-IT"/>
        </w:rPr>
      </w:pPr>
      <w:r w:rsidRPr="00CB3DE8">
        <w:rPr>
          <w:rFonts w:ascii="Tahoma" w:eastAsia="Times New Roman" w:hAnsi="Tahoma" w:cs="Tahoma"/>
          <w:noProof/>
          <w:color w:val="000000"/>
          <w:sz w:val="15"/>
          <w:szCs w:val="15"/>
          <w:lang w:eastAsia="it-IT"/>
        </w:rPr>
        <w:drawing>
          <wp:inline distT="0" distB="0" distL="0" distR="0" wp14:anchorId="29C2D973" wp14:editId="6C63BE07">
            <wp:extent cx="152400" cy="205740"/>
            <wp:effectExtent l="0" t="0" r="0" b="3810"/>
            <wp:docPr id="95" name="Immagin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DE8">
        <w:rPr>
          <w:rFonts w:ascii="Tahoma" w:eastAsia="Times New Roman" w:hAnsi="Tahoma" w:cs="Tahoma"/>
          <w:color w:val="000000"/>
          <w:sz w:val="15"/>
          <w:szCs w:val="15"/>
          <w:lang w:eastAsia="it-IT"/>
        </w:rPr>
        <w:t> </w:t>
      </w:r>
      <w:r w:rsidRPr="00CB3DE8">
        <w:rPr>
          <w:rFonts w:ascii="Tahoma" w:eastAsia="Times New Roman" w:hAnsi="Tahoma" w:cs="Tahoma"/>
          <w:noProof/>
          <w:color w:val="000000"/>
          <w:sz w:val="15"/>
          <w:szCs w:val="15"/>
          <w:lang w:eastAsia="it-IT"/>
        </w:rPr>
        <w:drawing>
          <wp:inline distT="0" distB="0" distL="0" distR="0" wp14:anchorId="331CE42C" wp14:editId="72B27DCF">
            <wp:extent cx="152400" cy="205740"/>
            <wp:effectExtent l="0" t="0" r="0" b="0"/>
            <wp:docPr id="94" name="Immagin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DE8">
        <w:rPr>
          <w:rFonts w:ascii="Tahoma" w:eastAsia="Times New Roman" w:hAnsi="Tahoma" w:cs="Tahoma"/>
          <w:color w:val="000000"/>
          <w:sz w:val="15"/>
          <w:szCs w:val="15"/>
          <w:lang w:eastAsia="it-IT"/>
        </w:rPr>
        <w:t> </w:t>
      </w:r>
      <w:r w:rsidRPr="00CB3DE8">
        <w:rPr>
          <w:rFonts w:ascii="Tahoma" w:eastAsia="Times New Roman" w:hAnsi="Tahoma" w:cs="Tahoma"/>
          <w:noProof/>
          <w:color w:val="000000"/>
          <w:sz w:val="15"/>
          <w:szCs w:val="15"/>
          <w:lang w:eastAsia="it-IT"/>
        </w:rPr>
        <w:drawing>
          <wp:inline distT="0" distB="0" distL="0" distR="0" wp14:anchorId="766A4C30" wp14:editId="5A967501">
            <wp:extent cx="152400" cy="205740"/>
            <wp:effectExtent l="0" t="0" r="0" b="0"/>
            <wp:docPr id="93" name="Immagin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01499" w14:textId="14D69DF8" w:rsidR="00CB3DE8" w:rsidRPr="00CB3DE8" w:rsidRDefault="00CB3DE8" w:rsidP="00CB3DE8">
      <w:pPr>
        <w:shd w:val="clear" w:color="auto" w:fill="FFFFFF"/>
        <w:spacing w:after="0" w:line="240" w:lineRule="auto"/>
        <w:jc w:val="both"/>
        <w:textAlignment w:val="center"/>
        <w:rPr>
          <w:rFonts w:ascii="Tahoma" w:eastAsia="Times New Roman" w:hAnsi="Tahoma" w:cs="Tahoma"/>
          <w:color w:val="000000"/>
          <w:sz w:val="15"/>
          <w:szCs w:val="15"/>
          <w:lang w:eastAsia="it-IT"/>
        </w:rPr>
      </w:pPr>
      <w:r w:rsidRPr="00CB3DE8">
        <w:rPr>
          <w:rFonts w:ascii="Arial" w:eastAsia="Times New Roman" w:hAnsi="Arial" w:cs="Arial"/>
          <w:color w:val="000000"/>
          <w:sz w:val="15"/>
          <w:szCs w:val="15"/>
          <w:lang w:eastAsia="it-IT"/>
        </w:rPr>
        <w:t>Giunta Regionale della Campania - Struttura di Missione per l'attuazione del programma straordinario per la rimozione dei rifiuti stoccati in balle e interventi per il superamento della sanzione disposta con sentenza della Corte di Giustizia Europea, Sez. III, 16 luglio 2015 - Avviso di indagine di mercato finalizzata all'aggiornamento dell'elenco di operatori economici per l'affidamento diretto o tramite procedura negoziata dei servizi di Assistente al Direttore dei Lavori/Direttore di esecuzione del contratto, Direttore Lavori, Direttore esecuzione del contratto, Direttore Operativo, Ispettore di Cantiere, Coordinatore della sicurezza</w:t>
      </w:r>
      <w:r w:rsidRPr="00CB3DE8">
        <w:rPr>
          <w:rFonts w:ascii="Tahoma" w:eastAsia="Times New Roman" w:hAnsi="Tahoma" w:cs="Tahoma"/>
          <w:color w:val="000000"/>
          <w:sz w:val="15"/>
          <w:szCs w:val="15"/>
          <w:lang w:eastAsia="it-IT"/>
        </w:rPr>
        <w:t> </w:t>
      </w:r>
      <w:r w:rsidRPr="00CB3DE8">
        <w:rPr>
          <w:rFonts w:ascii="Arial" w:eastAsia="Times New Roman" w:hAnsi="Arial" w:cs="Arial"/>
          <w:noProof/>
          <w:color w:val="003366"/>
          <w:sz w:val="15"/>
          <w:szCs w:val="15"/>
          <w:lang w:eastAsia="it-IT"/>
        </w:rPr>
        <w:drawing>
          <wp:inline distT="0" distB="0" distL="0" distR="0" wp14:anchorId="66F9D654" wp14:editId="6E282314">
            <wp:extent cx="152400" cy="152400"/>
            <wp:effectExtent l="0" t="0" r="0" b="0"/>
            <wp:docPr id="92" name="Immagine 92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0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2EE59" w14:textId="1DAE9C5B" w:rsidR="00CB3DE8" w:rsidRPr="00CB3DE8" w:rsidRDefault="00CB3DE8" w:rsidP="00CB3DE8">
      <w:pPr>
        <w:shd w:val="clear" w:color="auto" w:fill="FFFFFF"/>
        <w:spacing w:after="0" w:line="240" w:lineRule="auto"/>
        <w:textAlignment w:val="center"/>
        <w:rPr>
          <w:rFonts w:ascii="Tahoma" w:eastAsia="Times New Roman" w:hAnsi="Tahoma" w:cs="Tahoma"/>
          <w:color w:val="000000"/>
          <w:sz w:val="15"/>
          <w:szCs w:val="15"/>
          <w:lang w:eastAsia="it-IT"/>
        </w:rPr>
      </w:pPr>
      <w:r w:rsidRPr="00CB3DE8">
        <w:rPr>
          <w:rFonts w:ascii="Tahoma" w:eastAsia="Times New Roman" w:hAnsi="Tahoma" w:cs="Tahoma"/>
          <w:noProof/>
          <w:color w:val="000000"/>
          <w:sz w:val="15"/>
          <w:szCs w:val="15"/>
          <w:lang w:eastAsia="it-IT"/>
        </w:rPr>
        <w:drawing>
          <wp:inline distT="0" distB="0" distL="0" distR="0" wp14:anchorId="19A04F53" wp14:editId="7866E00F">
            <wp:extent cx="152400" cy="205740"/>
            <wp:effectExtent l="0" t="0" r="0" b="3810"/>
            <wp:docPr id="91" name="Immagin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BDB53" w14:textId="77777777" w:rsidR="00CB3DE8" w:rsidRPr="00CB3DE8" w:rsidRDefault="00CB3DE8" w:rsidP="00CB3DE8">
      <w:r w:rsidRPr="00CB3DE8">
        <w:rPr>
          <w:b/>
          <w:bCs/>
          <w:i/>
          <w:iCs/>
        </w:rPr>
        <w:t>AVVISI DI DEPOSITO DI P.R.G. E/O ATTI URBANISTICI</w:t>
      </w:r>
    </w:p>
    <w:p w14:paraId="79F9F589" w14:textId="74620B48" w:rsidR="00CB3DE8" w:rsidRPr="00CB3DE8" w:rsidRDefault="00CB3DE8" w:rsidP="00CB3DE8">
      <w:r w:rsidRPr="00CB3DE8">
        <w:drawing>
          <wp:inline distT="0" distB="0" distL="0" distR="0" wp14:anchorId="1456FC93" wp14:editId="4836AB9A">
            <wp:extent cx="152400" cy="205740"/>
            <wp:effectExtent l="0" t="0" r="0" b="3810"/>
            <wp:docPr id="112" name="Immagin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DE8">
        <w:t> </w:t>
      </w:r>
      <w:r w:rsidRPr="00CB3DE8">
        <w:drawing>
          <wp:inline distT="0" distB="0" distL="0" distR="0" wp14:anchorId="682444A1" wp14:editId="3EFD48C8">
            <wp:extent cx="152400" cy="205740"/>
            <wp:effectExtent l="0" t="0" r="0" b="0"/>
            <wp:docPr id="111" name="Immagin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DE8">
        <w:t> </w:t>
      </w:r>
      <w:r w:rsidRPr="00CB3DE8">
        <w:drawing>
          <wp:inline distT="0" distB="0" distL="0" distR="0" wp14:anchorId="5269BB4A" wp14:editId="2B7E126D">
            <wp:extent cx="152400" cy="205740"/>
            <wp:effectExtent l="0" t="0" r="0" b="3810"/>
            <wp:docPr id="110" name="Immagin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D88AD" w14:textId="148BA081" w:rsidR="00CB3DE8" w:rsidRPr="00CB3DE8" w:rsidRDefault="00CB3DE8" w:rsidP="00CB3DE8">
      <w:r w:rsidRPr="00CB3DE8">
        <w:t xml:space="preserve">CITTÀ DI AGROPOLI (SA) - Decreto di pubblicazione del P.U.A. - Piano di Recupero Urbanistico del Complesso Edilizio sito in Località Mattine denominato "Parco </w:t>
      </w:r>
      <w:proofErr w:type="spellStart"/>
      <w:r w:rsidRPr="00CB3DE8">
        <w:t>Marisilvi</w:t>
      </w:r>
      <w:proofErr w:type="spellEnd"/>
      <w:r w:rsidRPr="00CB3DE8">
        <w:t>" - L.R. n. 16/2004 e R.R. n. 5/2011 - D.G.M. n. 319/2022. </w:t>
      </w:r>
      <w:r w:rsidRPr="00CB3DE8">
        <w:drawing>
          <wp:inline distT="0" distB="0" distL="0" distR="0" wp14:anchorId="3D42E7D1" wp14:editId="6FFB3E22">
            <wp:extent cx="152400" cy="152400"/>
            <wp:effectExtent l="0" t="0" r="0" b="0"/>
            <wp:docPr id="109" name="Immagine 109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0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10ABA" w14:textId="38E02392" w:rsidR="00CB3DE8" w:rsidRPr="00CB3DE8" w:rsidRDefault="00CB3DE8" w:rsidP="00CB3DE8">
      <w:r w:rsidRPr="00CB3DE8">
        <w:drawing>
          <wp:inline distT="0" distB="0" distL="0" distR="0" wp14:anchorId="4AC3FFE9" wp14:editId="009395A2">
            <wp:extent cx="152400" cy="205740"/>
            <wp:effectExtent l="0" t="0" r="0" b="3810"/>
            <wp:docPr id="108" name="Immagin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DE8">
        <w:t> </w:t>
      </w:r>
      <w:r w:rsidRPr="00CB3DE8">
        <w:drawing>
          <wp:inline distT="0" distB="0" distL="0" distR="0" wp14:anchorId="5C3D7651" wp14:editId="45FB2CA6">
            <wp:extent cx="152400" cy="205740"/>
            <wp:effectExtent l="0" t="0" r="0" b="0"/>
            <wp:docPr id="107" name="Immagin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DE8">
        <w:t> </w:t>
      </w:r>
      <w:r w:rsidRPr="00CB3DE8">
        <w:drawing>
          <wp:inline distT="0" distB="0" distL="0" distR="0" wp14:anchorId="3CF0F81D" wp14:editId="479789D5">
            <wp:extent cx="152400" cy="205740"/>
            <wp:effectExtent l="0" t="0" r="0" b="3810"/>
            <wp:docPr id="106" name="Immagin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525B0" w14:textId="2DBF76BC" w:rsidR="00CB3DE8" w:rsidRPr="00CB3DE8" w:rsidRDefault="00CB3DE8" w:rsidP="00CB3DE8">
      <w:r w:rsidRPr="00CB3DE8">
        <w:t xml:space="preserve">COMUNE DI NAPOLI - Approvazione del Piano Urbanistico Attuativo (PUA) di iniziativa privata presentato dalla </w:t>
      </w:r>
      <w:proofErr w:type="spellStart"/>
      <w:r w:rsidRPr="00CB3DE8">
        <w:t>soc</w:t>
      </w:r>
      <w:proofErr w:type="spellEnd"/>
      <w:r w:rsidRPr="00CB3DE8">
        <w:t xml:space="preserve">. Centro Città </w:t>
      </w:r>
      <w:proofErr w:type="spellStart"/>
      <w:r w:rsidRPr="00CB3DE8">
        <w:t>srl</w:t>
      </w:r>
      <w:proofErr w:type="spellEnd"/>
      <w:r w:rsidRPr="00CB3DE8">
        <w:t xml:space="preserve"> per la realizzazione di un insediamento artigianale, commerciale, culturale, residenziale e attrezzature pubbliche mediante il recupero della ex fabbrica Redaelli. </w:t>
      </w:r>
      <w:r w:rsidRPr="00CB3DE8">
        <w:drawing>
          <wp:inline distT="0" distB="0" distL="0" distR="0" wp14:anchorId="036B3F97" wp14:editId="650C8E64">
            <wp:extent cx="152400" cy="152400"/>
            <wp:effectExtent l="0" t="0" r="0" b="0"/>
            <wp:docPr id="105" name="Immagine 105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1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3998A" w14:textId="0F234E94" w:rsidR="00CB3DE8" w:rsidRPr="00CB3DE8" w:rsidRDefault="00CB3DE8" w:rsidP="00CB3DE8">
      <w:r w:rsidRPr="00CB3DE8">
        <w:drawing>
          <wp:inline distT="0" distB="0" distL="0" distR="0" wp14:anchorId="4473292B" wp14:editId="0C360325">
            <wp:extent cx="152400" cy="205740"/>
            <wp:effectExtent l="0" t="0" r="0" b="3810"/>
            <wp:docPr id="104" name="Immagin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DE8">
        <w:t> </w:t>
      </w:r>
      <w:r w:rsidRPr="00CB3DE8">
        <w:drawing>
          <wp:inline distT="0" distB="0" distL="0" distR="0" wp14:anchorId="10FF41FF" wp14:editId="56839A78">
            <wp:extent cx="152400" cy="205740"/>
            <wp:effectExtent l="0" t="0" r="0" b="0"/>
            <wp:docPr id="103" name="Immagin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DE8">
        <w:t> </w:t>
      </w:r>
      <w:r w:rsidRPr="00CB3DE8">
        <w:drawing>
          <wp:inline distT="0" distB="0" distL="0" distR="0" wp14:anchorId="2B939247" wp14:editId="6AB1EBB3">
            <wp:extent cx="152400" cy="205740"/>
            <wp:effectExtent l="0" t="0" r="0" b="3810"/>
            <wp:docPr id="102" name="Immagin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643B7" w14:textId="6CFDF319" w:rsidR="00CB3DE8" w:rsidRPr="00CB3DE8" w:rsidRDefault="00CB3DE8" w:rsidP="00CB3DE8">
      <w:r w:rsidRPr="00CB3DE8">
        <w:t xml:space="preserve">COMUNE DI PONTECAGNANO FAIANO (SA) - Avviso di consultazione, ai sensi dell'art.14 del D. Lgs n°152/06 e s </w:t>
      </w:r>
      <w:proofErr w:type="spellStart"/>
      <w:r w:rsidRPr="00CB3DE8">
        <w:t>s.mm.ii</w:t>
      </w:r>
      <w:proofErr w:type="spellEnd"/>
      <w:r w:rsidRPr="00CB3DE8">
        <w:t xml:space="preserve">., di deposito della documentazione inerente alla procedura di Valutazione Ambientale Strategica (VAS) di Piani e Programmi relativa al PUA di iniziativa privata di un'Area Industriale dismessa sita alla via Mascagni di proprietà Evoluzione </w:t>
      </w:r>
      <w:proofErr w:type="spellStart"/>
      <w:r w:rsidRPr="00CB3DE8">
        <w:t>Srl</w:t>
      </w:r>
      <w:proofErr w:type="spellEnd"/>
      <w:r w:rsidRPr="00CB3DE8">
        <w:t xml:space="preserve"> ai sensi dell'art.7 bis della L.R. Campania 19/09 e </w:t>
      </w:r>
      <w:proofErr w:type="spellStart"/>
      <w:r w:rsidRPr="00CB3DE8">
        <w:t>ss.mm.ii</w:t>
      </w:r>
      <w:proofErr w:type="spellEnd"/>
      <w:r w:rsidRPr="00CB3DE8">
        <w:t>. </w:t>
      </w:r>
      <w:r w:rsidRPr="00CB3DE8">
        <w:drawing>
          <wp:inline distT="0" distB="0" distL="0" distR="0" wp14:anchorId="575F81F0" wp14:editId="7E250356">
            <wp:extent cx="152400" cy="152400"/>
            <wp:effectExtent l="0" t="0" r="0" b="0"/>
            <wp:docPr id="101" name="Immagine 101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2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06B44" w14:textId="1FB287B0" w:rsidR="00CB3DE8" w:rsidRPr="00CB3DE8" w:rsidRDefault="00CB3DE8" w:rsidP="00CB3DE8">
      <w:r w:rsidRPr="00CB3DE8">
        <w:drawing>
          <wp:inline distT="0" distB="0" distL="0" distR="0" wp14:anchorId="0608AD5B" wp14:editId="66C7F297">
            <wp:extent cx="152400" cy="205740"/>
            <wp:effectExtent l="0" t="0" r="0" b="3810"/>
            <wp:docPr id="100" name="Immagin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DE8">
        <w:t> </w:t>
      </w:r>
      <w:r w:rsidRPr="00CB3DE8">
        <w:drawing>
          <wp:inline distT="0" distB="0" distL="0" distR="0" wp14:anchorId="15EF3562" wp14:editId="0FEFA618">
            <wp:extent cx="152400" cy="205740"/>
            <wp:effectExtent l="0" t="0" r="0" b="0"/>
            <wp:docPr id="99" name="Immagin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DE8">
        <w:t> </w:t>
      </w:r>
      <w:r w:rsidRPr="00CB3DE8">
        <w:drawing>
          <wp:inline distT="0" distB="0" distL="0" distR="0" wp14:anchorId="14DFA25B" wp14:editId="026B74B9">
            <wp:extent cx="152400" cy="205740"/>
            <wp:effectExtent l="0" t="0" r="0" b="0"/>
            <wp:docPr id="98" name="Immagin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FFADB" w14:textId="4F27CE66" w:rsidR="00CB3DE8" w:rsidRPr="00CB3DE8" w:rsidRDefault="00CB3DE8" w:rsidP="00CB3DE8">
      <w:r w:rsidRPr="00CB3DE8">
        <w:lastRenderedPageBreak/>
        <w:t xml:space="preserve">COMUNE DI SANT'ANASTASIA (NA) - Avviso - Riclassificazione Urbanistica del lotto di terreno riportato in catasto del Comune di Sant'Anastasia al foglio n°11 particelle n°584, 698, 699, 782, 783, 960, 961, in ditta alle società S.A.T.O. s.r.l. e New House Società Cooperativa </w:t>
      </w:r>
      <w:proofErr w:type="spellStart"/>
      <w:r w:rsidRPr="00CB3DE8">
        <w:t>a.r.l</w:t>
      </w:r>
      <w:proofErr w:type="spellEnd"/>
      <w:r w:rsidRPr="00CB3DE8">
        <w:t>., ai sensi dell'art.3 del Regolamento regionale di Attuazione per il Governo del Territorio n.5/2011- Adozione di variante allo strumento urbanistico generale. </w:t>
      </w:r>
      <w:r w:rsidRPr="00CB3DE8">
        <w:drawing>
          <wp:inline distT="0" distB="0" distL="0" distR="0" wp14:anchorId="626447E9" wp14:editId="72F57F76">
            <wp:extent cx="152400" cy="152400"/>
            <wp:effectExtent l="0" t="0" r="0" b="0"/>
            <wp:docPr id="97" name="Immagine 97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3:j_id152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7645F" w14:textId="4BD93B15" w:rsidR="00CB3DE8" w:rsidRPr="00CB3DE8" w:rsidRDefault="00CB3DE8" w:rsidP="00CB3DE8">
      <w:r w:rsidRPr="00CB3DE8">
        <w:drawing>
          <wp:inline distT="0" distB="0" distL="0" distR="0" wp14:anchorId="3C27A118" wp14:editId="4E591DCE">
            <wp:extent cx="152400" cy="205740"/>
            <wp:effectExtent l="0" t="0" r="0" b="0"/>
            <wp:docPr id="96" name="Immagin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08861" w14:textId="77777777" w:rsidR="00CB3DE8" w:rsidRPr="00CB3DE8" w:rsidRDefault="00CB3DE8" w:rsidP="00CB3DE8">
      <w:r w:rsidRPr="00CB3DE8">
        <w:rPr>
          <w:b/>
          <w:bCs/>
          <w:i/>
          <w:iCs/>
        </w:rPr>
        <w:t>BANDI DI GARA</w:t>
      </w:r>
    </w:p>
    <w:p w14:paraId="245A6B4D" w14:textId="18C8EFBC" w:rsidR="00CB3DE8" w:rsidRPr="00CB3DE8" w:rsidRDefault="00CB3DE8" w:rsidP="00CB3DE8">
      <w:r w:rsidRPr="00CB3DE8">
        <w:br/>
        <w:t xml:space="preserve">COMUNE DI LIONI (AV) - Bando di Gara - Lavori di intervento di miglioramento </w:t>
      </w:r>
      <w:proofErr w:type="gramStart"/>
      <w:r w:rsidRPr="00CB3DE8">
        <w:t>e</w:t>
      </w:r>
      <w:proofErr w:type="gramEnd"/>
      <w:r w:rsidRPr="00CB3DE8">
        <w:t xml:space="preserve"> efficientamento energetico degli edifici di edilizia residenziale pubblica ex area - La Stampa. </w:t>
      </w:r>
      <w:r w:rsidRPr="00CB3DE8">
        <w:drawing>
          <wp:inline distT="0" distB="0" distL="0" distR="0" wp14:anchorId="69DCF4FF" wp14:editId="4ED33C9B">
            <wp:extent cx="152400" cy="152400"/>
            <wp:effectExtent l="0" t="0" r="0" b="0"/>
            <wp:docPr id="125" name="Immagine 125" descr="Versione pdf dell'atto">
              <a:hlinkClick xmlns:a="http://schemas.openxmlformats.org/drawingml/2006/main" r:id="rId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1:j_id152" descr="Versione pdf dell'atto">
                      <a:hlinkClick r:id="rId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3243E" w14:textId="5290FD3A" w:rsidR="00CB3DE8" w:rsidRPr="00CB3DE8" w:rsidRDefault="00CB3DE8" w:rsidP="00CB3DE8">
      <w:r w:rsidRPr="00CB3DE8">
        <w:drawing>
          <wp:inline distT="0" distB="0" distL="0" distR="0" wp14:anchorId="5CAFBBAB" wp14:editId="3B5BF9F5">
            <wp:extent cx="152400" cy="205740"/>
            <wp:effectExtent l="0" t="0" r="0" b="0"/>
            <wp:docPr id="124" name="Immagin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DE8">
        <w:t> </w:t>
      </w:r>
      <w:r w:rsidRPr="00CB3DE8">
        <w:drawing>
          <wp:inline distT="0" distB="0" distL="0" distR="0" wp14:anchorId="5CBF7193" wp14:editId="423BBB66">
            <wp:extent cx="152400" cy="205740"/>
            <wp:effectExtent l="0" t="0" r="0" b="3810"/>
            <wp:docPr id="123" name="Immagin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DE8">
        <w:t> </w:t>
      </w:r>
      <w:r w:rsidRPr="00CB3DE8">
        <w:drawing>
          <wp:inline distT="0" distB="0" distL="0" distR="0" wp14:anchorId="3775082B" wp14:editId="7F162786">
            <wp:extent cx="152400" cy="205740"/>
            <wp:effectExtent l="0" t="0" r="0" b="3810"/>
            <wp:docPr id="122" name="Immagin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22C00" w14:textId="567C666D" w:rsidR="00CB3DE8" w:rsidRPr="00CB3DE8" w:rsidRDefault="00CB3DE8" w:rsidP="00CB3DE8">
      <w:r w:rsidRPr="00CB3DE8">
        <w:t>COMUNE DI LIONI (AV) - Bando di Gara - Servizi professionali - direzione lavori e coordinatore della sicurezza in fase di esecuzione - intervento di miglioramento ed efficientamento energetico degli edifici di edilizia residenziale pubblica ex area - La Stampa. </w:t>
      </w:r>
      <w:r w:rsidRPr="00CB3DE8">
        <w:drawing>
          <wp:inline distT="0" distB="0" distL="0" distR="0" wp14:anchorId="1FC72573" wp14:editId="1ACD7133">
            <wp:extent cx="152400" cy="152400"/>
            <wp:effectExtent l="0" t="0" r="0" b="0"/>
            <wp:docPr id="121" name="Immagine 121" descr="Versione pdf dell'atto">
              <a:hlinkClick xmlns:a="http://schemas.openxmlformats.org/drawingml/2006/main" r:id="rId3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2:j_id152" descr="Versione pdf dell'atto">
                      <a:hlinkClick r:id="rId3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ECECB" w14:textId="240FFAC6" w:rsidR="00CB3DE8" w:rsidRPr="00CB3DE8" w:rsidRDefault="00CB3DE8" w:rsidP="00CB3DE8">
      <w:r w:rsidRPr="00CB3DE8">
        <w:drawing>
          <wp:inline distT="0" distB="0" distL="0" distR="0" wp14:anchorId="35F47FB9" wp14:editId="69CE228A">
            <wp:extent cx="152400" cy="205740"/>
            <wp:effectExtent l="0" t="0" r="0" b="0"/>
            <wp:docPr id="120" name="Immagin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DE8">
        <w:t> </w:t>
      </w:r>
      <w:r w:rsidRPr="00CB3DE8">
        <w:drawing>
          <wp:inline distT="0" distB="0" distL="0" distR="0" wp14:anchorId="7FD4B8F7" wp14:editId="14258701">
            <wp:extent cx="152400" cy="205740"/>
            <wp:effectExtent l="0" t="0" r="0" b="3810"/>
            <wp:docPr id="119" name="Immagin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DE8">
        <w:t> </w:t>
      </w:r>
      <w:r w:rsidRPr="00CB3DE8">
        <w:drawing>
          <wp:inline distT="0" distB="0" distL="0" distR="0" wp14:anchorId="1EC8D6FD" wp14:editId="05FBF9F0">
            <wp:extent cx="152400" cy="205740"/>
            <wp:effectExtent l="0" t="0" r="0" b="3810"/>
            <wp:docPr id="118" name="Immagin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036F0" w14:textId="52298202" w:rsidR="00CB3DE8" w:rsidRPr="00CB3DE8" w:rsidRDefault="00CB3DE8" w:rsidP="00CB3DE8">
      <w:r w:rsidRPr="00CB3DE8">
        <w:t>COMUNE DI LIONI (AV) - Bando di Gara - Servizi professionali progettazione definitiva ed esecutiva, coordinamento della sicurezza in fase di progettazione, con riserva di affidamento anche dei servizi di direzione lavori, contabilità e coordinamento della sicurezza in fase di esecuzione dell'edificio di proprietà pubblica adibito ad uso scolastico sito in Via Ronca, identificato con il codice 640441869 - Scuola elementare e scuola media. </w:t>
      </w:r>
      <w:r w:rsidRPr="00CB3DE8">
        <w:drawing>
          <wp:inline distT="0" distB="0" distL="0" distR="0" wp14:anchorId="19EC7A1C" wp14:editId="16DDB305">
            <wp:extent cx="152400" cy="152400"/>
            <wp:effectExtent l="0" t="0" r="0" b="0"/>
            <wp:docPr id="117" name="Immagine 117" descr="Versione pdf dell'atto">
              <a:hlinkClick xmlns:a="http://schemas.openxmlformats.org/drawingml/2006/main" r:id="rId3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3:j_id152" descr="Versione pdf dell'atto">
                      <a:hlinkClick r:id="rId3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84BF6" w14:textId="39A0914A" w:rsidR="00CB3DE8" w:rsidRPr="00CB3DE8" w:rsidRDefault="00CB3DE8" w:rsidP="00CB3DE8">
      <w:r w:rsidRPr="00CB3DE8">
        <w:drawing>
          <wp:inline distT="0" distB="0" distL="0" distR="0" wp14:anchorId="2015419E" wp14:editId="3468F58A">
            <wp:extent cx="152400" cy="205740"/>
            <wp:effectExtent l="0" t="0" r="0" b="0"/>
            <wp:docPr id="116" name="Immagin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DE8">
        <w:t> </w:t>
      </w:r>
      <w:r w:rsidRPr="00CB3DE8">
        <w:drawing>
          <wp:inline distT="0" distB="0" distL="0" distR="0" wp14:anchorId="6A82FBC6" wp14:editId="48E7BF9E">
            <wp:extent cx="152400" cy="205740"/>
            <wp:effectExtent l="0" t="0" r="0" b="3810"/>
            <wp:docPr id="115" name="Immagin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DE8">
        <w:t> </w:t>
      </w:r>
      <w:r w:rsidRPr="00CB3DE8">
        <w:drawing>
          <wp:inline distT="0" distB="0" distL="0" distR="0" wp14:anchorId="3E01CFAB" wp14:editId="5CB03022">
            <wp:extent cx="152400" cy="205740"/>
            <wp:effectExtent l="0" t="0" r="0" b="3810"/>
            <wp:docPr id="114" name="Immagin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6EDBD" w14:textId="414F7F81" w:rsidR="00CB3DE8" w:rsidRPr="00CB3DE8" w:rsidRDefault="00CB3DE8" w:rsidP="00CB3DE8">
      <w:r w:rsidRPr="00CB3DE8">
        <w:t>COMUNE DI LIONI (AV) - Bando di Gara - Servizi professionali progettazione definitiva ed esecutiva, coordinamento della sicurezza in fase di progettazione, con riserva di affidamento anche dei servizi di direzione lavori, contabilità e coordinamento della sicurezza in fase di esecuzione dell'edificio di proprietà pubblica adibito ad uso scolastico sito in Via Torino, identificato con il codice 640441887 - Istituto Professionale e Istituto per Geometri. </w:t>
      </w:r>
      <w:r w:rsidRPr="00CB3DE8">
        <w:drawing>
          <wp:inline distT="0" distB="0" distL="0" distR="0" wp14:anchorId="6688ACCF" wp14:editId="75A11FD7">
            <wp:extent cx="152400" cy="152400"/>
            <wp:effectExtent l="0" t="0" r="0" b="0"/>
            <wp:docPr id="113" name="Immagine 113" descr="Versione pdf dell'atto">
              <a:hlinkClick xmlns:a="http://schemas.openxmlformats.org/drawingml/2006/main" r:id="rId3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4:j_id152" descr="Versione pdf dell'atto">
                      <a:hlinkClick r:id="rId3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D3EB8" w14:textId="7BABC958" w:rsidR="00CB3DE8" w:rsidRPr="00CB3DE8" w:rsidRDefault="00CB3DE8" w:rsidP="00CB3DE8">
      <w:r w:rsidRPr="00CB3DE8">
        <w:br/>
        <w:t xml:space="preserve">COMUNE DI MONTECORVINO PUGLIANO (SA) - Asta Pubblica - Bando di alienazione proprietà comunale "Comparto urbano Pagliarone - Parco Verdiana" - trattativa privata mediante gara ufficiosa </w:t>
      </w:r>
      <w:proofErr w:type="gramStart"/>
      <w:r w:rsidRPr="00CB3DE8">
        <w:t>4°</w:t>
      </w:r>
      <w:proofErr w:type="gramEnd"/>
      <w:r w:rsidRPr="00CB3DE8">
        <w:t xml:space="preserve"> esperimento. </w:t>
      </w:r>
      <w:r w:rsidRPr="00CB3DE8">
        <w:drawing>
          <wp:inline distT="0" distB="0" distL="0" distR="0" wp14:anchorId="7ED4BA73" wp14:editId="0690CA41">
            <wp:extent cx="152400" cy="152400"/>
            <wp:effectExtent l="0" t="0" r="0" b="0"/>
            <wp:docPr id="129" name="Immagine 129" descr="Versione pdf dell'atto">
              <a:hlinkClick xmlns:a="http://schemas.openxmlformats.org/drawingml/2006/main" r:id="rId3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5:j_id152" descr="Versione pdf dell'atto">
                      <a:hlinkClick r:id="rId3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BF2C3" w14:textId="03EE1E37" w:rsidR="00CB3DE8" w:rsidRPr="00CB3DE8" w:rsidRDefault="00CB3DE8" w:rsidP="00CB3DE8">
      <w:r w:rsidRPr="00CB3DE8">
        <w:drawing>
          <wp:inline distT="0" distB="0" distL="0" distR="0" wp14:anchorId="4201BE2C" wp14:editId="1D4890F7">
            <wp:extent cx="152400" cy="205740"/>
            <wp:effectExtent l="0" t="0" r="0" b="0"/>
            <wp:docPr id="128" name="Immagin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DE8">
        <w:t> </w:t>
      </w:r>
      <w:r w:rsidRPr="00CB3DE8">
        <w:drawing>
          <wp:inline distT="0" distB="0" distL="0" distR="0" wp14:anchorId="57E96324" wp14:editId="2CF4DBB7">
            <wp:extent cx="152400" cy="205740"/>
            <wp:effectExtent l="0" t="0" r="0" b="3810"/>
            <wp:docPr id="127" name="Immagin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DE8">
        <w:t> </w:t>
      </w:r>
      <w:r w:rsidRPr="00CB3DE8">
        <w:drawing>
          <wp:inline distT="0" distB="0" distL="0" distR="0" wp14:anchorId="2F8D4F05" wp14:editId="4DB12684">
            <wp:extent cx="152400" cy="205740"/>
            <wp:effectExtent l="0" t="0" r="0" b="3810"/>
            <wp:docPr id="126" name="Immagin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FB450" w14:textId="2F59B60D" w:rsidR="00423E0D" w:rsidRPr="00423E0D" w:rsidRDefault="00423E0D" w:rsidP="00423E0D"/>
    <w:p w14:paraId="477C7196" w14:textId="77777777" w:rsidR="00423E0D" w:rsidRPr="00423E0D" w:rsidRDefault="00423E0D"/>
    <w:sectPr w:rsidR="00423E0D" w:rsidRPr="00423E0D" w:rsidSect="00CB3DE8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151328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12pt;height:16.5pt;visibility:visible;mso-wrap-style:square" o:bullet="t">
        <v:imagedata r:id="rId1" o:title=""/>
      </v:shape>
    </w:pict>
  </w:numPicBullet>
  <w:abstractNum w:abstractNumId="0" w15:restartNumberingAfterBreak="0">
    <w:nsid w:val="4DF56904"/>
    <w:multiLevelType w:val="hybridMultilevel"/>
    <w:tmpl w:val="0DBA16A2"/>
    <w:lvl w:ilvl="0" w:tplc="838037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D4ED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CCD6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D869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9AFA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C83F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86C4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BCD4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B29A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501505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0D"/>
    <w:rsid w:val="00423E0D"/>
    <w:rsid w:val="00C24349"/>
    <w:rsid w:val="00CB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62736"/>
  <w15:chartTrackingRefBased/>
  <w15:docId w15:val="{B93479B8-344F-4D69-9C58-7DCC0D33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B3DE8"/>
    <w:pPr>
      <w:ind w:left="720"/>
      <w:contextualSpacing/>
    </w:pPr>
  </w:style>
  <w:style w:type="character" w:customStyle="1" w:styleId="iceouttxt">
    <w:name w:val="iceouttxt"/>
    <w:basedOn w:val="Carpredefinitoparagrafo"/>
    <w:rsid w:val="00CB3DE8"/>
  </w:style>
  <w:style w:type="paragraph" w:styleId="Nessunaspaziatura">
    <w:name w:val="No Spacing"/>
    <w:link w:val="NessunaspaziaturaCarattere"/>
    <w:uiPriority w:val="1"/>
    <w:qFormat/>
    <w:rsid w:val="00CB3DE8"/>
    <w:pPr>
      <w:spacing w:after="0" w:line="240" w:lineRule="auto"/>
    </w:pPr>
    <w:rPr>
      <w:rFonts w:asciiTheme="minorHAnsi" w:eastAsiaTheme="minorEastAsia" w:hAnsiTheme="minorHAnsi"/>
      <w:sz w:val="22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B3DE8"/>
    <w:rPr>
      <w:rFonts w:asciiTheme="minorHAnsi" w:eastAsiaTheme="minorEastAsia" w:hAnsiTheme="minorHAnsi"/>
      <w:sz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19886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35783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19568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1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2746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1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59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968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75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9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92003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2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7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5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63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51822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18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7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0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8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7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35041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263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3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279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6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7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5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37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4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9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27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3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04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6264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8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7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4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51295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25677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3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2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9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61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64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0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45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9348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214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8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267133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020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6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21722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895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5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57700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7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2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7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56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74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667972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0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2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49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28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07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706455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5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0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7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0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48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19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9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8093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6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6231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7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5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4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84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71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05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34563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8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188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8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9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16333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0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5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1786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82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4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1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10035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965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3576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9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45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7967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6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urc.regione.campania.it/eBurcWeb/directServlet?DOCUMENT_ID=135472&amp;ATTACH_ID=203159" TargetMode="External"/><Relationship Id="rId18" Type="http://schemas.openxmlformats.org/officeDocument/2006/relationships/hyperlink" Target="http://burc.regione.campania.it/eBurcWeb/directServlet?DOCUMENT_ID=135495&amp;ATTACH_ID=203202" TargetMode="External"/><Relationship Id="rId26" Type="http://schemas.openxmlformats.org/officeDocument/2006/relationships/hyperlink" Target="http://burc.regione.campania.it/eBurcWeb/directServlet?DOCUMENT_ID=135491&amp;ATTACH_ID=203196" TargetMode="External"/><Relationship Id="rId21" Type="http://schemas.openxmlformats.org/officeDocument/2006/relationships/image" Target="media/image8.gif"/><Relationship Id="rId34" Type="http://schemas.openxmlformats.org/officeDocument/2006/relationships/hyperlink" Target="http://burc.regione.campania.it/eBurcWeb/directServlet?DOCUMENT_ID=135452&amp;ATTACH_ID=203139" TargetMode="External"/><Relationship Id="rId7" Type="http://schemas.openxmlformats.org/officeDocument/2006/relationships/image" Target="media/image4.gif"/><Relationship Id="rId12" Type="http://schemas.openxmlformats.org/officeDocument/2006/relationships/hyperlink" Target="http://burc.regione.campania.it/eBurcWeb/directServlet?DOCUMENT_ID=135473&amp;ATTACH_ID=203161" TargetMode="External"/><Relationship Id="rId17" Type="http://schemas.openxmlformats.org/officeDocument/2006/relationships/hyperlink" Target="http://burc.regione.campania.it/eBurcWeb/directServlet?DOCUMENT_ID=135470&amp;ATTACH_ID=203157" TargetMode="External"/><Relationship Id="rId25" Type="http://schemas.openxmlformats.org/officeDocument/2006/relationships/hyperlink" Target="http://burc.regione.campania.it/eBurcWeb/directServlet?DOCUMENT_ID=135433&amp;ATTACH_ID=203112" TargetMode="External"/><Relationship Id="rId33" Type="http://schemas.openxmlformats.org/officeDocument/2006/relationships/hyperlink" Target="http://burc.regione.campania.it/eBurcWeb/directServlet?DOCUMENT_ID=135451&amp;ATTACH_ID=203138" TargetMode="External"/><Relationship Id="rId2" Type="http://schemas.openxmlformats.org/officeDocument/2006/relationships/styles" Target="styles.xml"/><Relationship Id="rId16" Type="http://schemas.openxmlformats.org/officeDocument/2006/relationships/hyperlink" Target="http://burc.regione.campania.it/eBurcWeb/directServlet?DOCUMENT_ID=135484&amp;ATTACH_ID=203184" TargetMode="External"/><Relationship Id="rId20" Type="http://schemas.openxmlformats.org/officeDocument/2006/relationships/hyperlink" Target="http://burc.regione.campania.it/eBurcWeb/directServlet?DOCUMENT_ID=135498&amp;ATTACH_ID=203205" TargetMode="External"/><Relationship Id="rId29" Type="http://schemas.openxmlformats.org/officeDocument/2006/relationships/hyperlink" Target="http://burc.regione.campania.it/eBurcWeb/directServlet?DOCUMENT_ID=135489&amp;ATTACH_ID=20319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3.gif"/><Relationship Id="rId11" Type="http://schemas.openxmlformats.org/officeDocument/2006/relationships/hyperlink" Target="http://burc.regione.campania.it/eBurcWeb/directServlet?DOCUMENT_ID=135468&amp;ATTACH_ID=203155" TargetMode="External"/><Relationship Id="rId24" Type="http://schemas.openxmlformats.org/officeDocument/2006/relationships/hyperlink" Target="http://burc.regione.campania.it/eBurcWeb/directServlet?DOCUMENT_ID=135433&amp;ATTACH_ID=203111" TargetMode="External"/><Relationship Id="rId32" Type="http://schemas.openxmlformats.org/officeDocument/2006/relationships/hyperlink" Target="http://burc.regione.campania.it/eBurcWeb/directServlet?DOCUMENT_ID=135450&amp;ATTACH_ID=203137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hyperlink" Target="http://burc.regione.campania.it/eBurcWeb/directServlet?DOCUMENT_ID=135472&amp;ATTACH_ID=203160" TargetMode="External"/><Relationship Id="rId23" Type="http://schemas.openxmlformats.org/officeDocument/2006/relationships/hyperlink" Target="http://burc.regione.campania.it/eBurcWeb/directServlet?DOCUMENT_ID=135417&amp;ATTACH_ID=203073" TargetMode="External"/><Relationship Id="rId28" Type="http://schemas.openxmlformats.org/officeDocument/2006/relationships/hyperlink" Target="http://burc.regione.campania.it/eBurcWeb/directServlet?DOCUMENT_ID=135442&amp;ATTACH_ID=203129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6.gif"/><Relationship Id="rId19" Type="http://schemas.openxmlformats.org/officeDocument/2006/relationships/hyperlink" Target="http://burc.regione.campania.it/eBurcWeb/directServlet?DOCUMENT_ID=135496&amp;ATTACH_ID=203203" TargetMode="External"/><Relationship Id="rId31" Type="http://schemas.openxmlformats.org/officeDocument/2006/relationships/hyperlink" Target="http://burc.regione.campania.it/eBurcWeb/directServlet?DOCUMENT_ID=135449&amp;ATTACH_ID=20313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7.png"/><Relationship Id="rId22" Type="http://schemas.openxmlformats.org/officeDocument/2006/relationships/hyperlink" Target="http://burc.regione.campania.it/eBurcWeb/directServlet?DOCUMENT_ID=135417&amp;ATTACH_ID=203072" TargetMode="External"/><Relationship Id="rId27" Type="http://schemas.openxmlformats.org/officeDocument/2006/relationships/hyperlink" Target="http://burc.regione.campania.it/eBurcWeb/directServlet?DOCUMENT_ID=135462&amp;ATTACH_ID=203149" TargetMode="External"/><Relationship Id="rId30" Type="http://schemas.openxmlformats.org/officeDocument/2006/relationships/hyperlink" Target="http://burc.regione.campania.it/eBurcWeb/directServlet?DOCUMENT_ID=135443&amp;ATTACH_ID=203130" TargetMode="External"/><Relationship Id="rId35" Type="http://schemas.openxmlformats.org/officeDocument/2006/relationships/hyperlink" Target="http://burc.regione.campania.it/eBurcWeb/directServlet?DOCUMENT_ID=135453&amp;ATTACH_ID=203140" TargetMode="External"/><Relationship Id="rId8" Type="http://schemas.openxmlformats.org/officeDocument/2006/relationships/hyperlink" Target="http://burc.regione.campania.it/eBurcWeb/directServlet?DOCUMENT_ID=135466&amp;ATTACH_ID=203153" TargetMode="External"/><Relationship Id="rId3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89</dc:title>
  <dc:subject>24 ottobre 2022</dc:subject>
  <dc:creator>ANCE CAMPANIA</dc:creator>
  <cp:keywords/>
  <dc:description/>
  <cp:lastModifiedBy>ANCE CAMPANIA</cp:lastModifiedBy>
  <cp:revision>1</cp:revision>
  <dcterms:created xsi:type="dcterms:W3CDTF">2022-10-24T14:28:00Z</dcterms:created>
  <dcterms:modified xsi:type="dcterms:W3CDTF">2022-10-24T14:48:00Z</dcterms:modified>
</cp:coreProperties>
</file>