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54215450"/>
        <w:docPartObj>
          <w:docPartGallery w:val="Cover Pages"/>
          <w:docPartUnique/>
        </w:docPartObj>
      </w:sdtPr>
      <w:sdtContent>
        <w:p w14:paraId="597607E3" w14:textId="326B68A6" w:rsidR="00532543" w:rsidRDefault="00532543"/>
        <w:p w14:paraId="134DA31A" w14:textId="77777777" w:rsidR="00532543" w:rsidRDefault="00532543"/>
        <w:p w14:paraId="69692490" w14:textId="29B16678" w:rsidR="00532543" w:rsidRDefault="00532543">
          <w:r>
            <w:rPr>
              <w:noProof/>
            </w:rPr>
            <w:drawing>
              <wp:inline distT="0" distB="0" distL="0" distR="0" wp14:anchorId="0C903100" wp14:editId="15B4C085">
                <wp:extent cx="2293620" cy="822960"/>
                <wp:effectExtent l="0" t="0" r="0" b="0"/>
                <wp:docPr id="1795955063" name="Immagine 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955063" name="Immagine 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A010FD" w14:textId="6A6150F3" w:rsidR="00532543" w:rsidRDefault="00532543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C2E4CE3" wp14:editId="67485F0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602267" w14:textId="4DA98E8D" w:rsidR="00532543" w:rsidRDefault="0053254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314727A" w14:textId="1EE11A9C" w:rsidR="00532543" w:rsidRDefault="0053254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12 maggio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278A0D7" w14:textId="73B2904B" w:rsidR="00532543" w:rsidRDefault="0053254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C2E4CE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0602267" w14:textId="4DA98E8D" w:rsidR="00532543" w:rsidRDefault="0053254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314727A" w14:textId="1EE11A9C" w:rsidR="00532543" w:rsidRDefault="0053254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12 maggio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278A0D7" w14:textId="73B2904B" w:rsidR="00532543" w:rsidRDefault="0053254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728315" wp14:editId="6A1B99E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8BF2EDF" w14:textId="17F2A9FE" w:rsidR="00532543" w:rsidRDefault="0053254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E72831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8BF2EDF" w14:textId="17F2A9FE" w:rsidR="00532543" w:rsidRDefault="0053254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D6F748E" w14:textId="77777777" w:rsidR="00532543" w:rsidRDefault="00532543"/>
    <w:p w14:paraId="45D5489E" w14:textId="77777777" w:rsidR="00565495" w:rsidRPr="00565495" w:rsidRDefault="00565495" w:rsidP="00565495">
      <w:r w:rsidRPr="00565495">
        <w:rPr>
          <w:b/>
          <w:bCs/>
          <w:i/>
          <w:iCs/>
        </w:rPr>
        <w:t>DELIBERAZIONI DELLA GIUNTA REGIONALE</w:t>
      </w:r>
    </w:p>
    <w:p w14:paraId="224FB72F" w14:textId="1EEF4463" w:rsidR="00565495" w:rsidRPr="00565495" w:rsidRDefault="00565495" w:rsidP="00565495">
      <w:r w:rsidRPr="00565495">
        <w:drawing>
          <wp:inline distT="0" distB="0" distL="0" distR="0" wp14:anchorId="544C532A" wp14:editId="24BA6CDE">
            <wp:extent cx="152400" cy="205740"/>
            <wp:effectExtent l="0" t="0" r="0" b="3810"/>
            <wp:docPr id="48032910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F1F5218" wp14:editId="1DEFA383">
            <wp:extent cx="152400" cy="205740"/>
            <wp:effectExtent l="0" t="0" r="0" b="3810"/>
            <wp:docPr id="195271476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F9D2268" wp14:editId="137C8FF3">
            <wp:extent cx="152400" cy="205740"/>
            <wp:effectExtent l="0" t="0" r="0" b="3810"/>
            <wp:docPr id="8947659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3B1F" w14:textId="77777777" w:rsidR="00565495" w:rsidRPr="00565495" w:rsidRDefault="00565495" w:rsidP="00565495">
      <w:r w:rsidRPr="00565495">
        <w:rPr>
          <w:i/>
          <w:iCs/>
        </w:rPr>
        <w:t>AUTORITA` DI GESTIONE FONDO EUROPEO DI SVILUPPO REGIONALE</w:t>
      </w:r>
    </w:p>
    <w:p w14:paraId="3370052E" w14:textId="66940762" w:rsidR="00565495" w:rsidRPr="00565495" w:rsidRDefault="00565495" w:rsidP="00565495">
      <w:r w:rsidRPr="00565495">
        <w:drawing>
          <wp:inline distT="0" distB="0" distL="0" distR="0" wp14:anchorId="0A3DD8C2" wp14:editId="38747407">
            <wp:extent cx="152400" cy="205740"/>
            <wp:effectExtent l="0" t="0" r="0" b="3810"/>
            <wp:docPr id="17113040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1B15050" wp14:editId="34426B0E">
            <wp:extent cx="152400" cy="205740"/>
            <wp:effectExtent l="0" t="0" r="0" b="3810"/>
            <wp:docPr id="148377619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A62CBA2" wp14:editId="6DB60F55">
            <wp:extent cx="152400" cy="205740"/>
            <wp:effectExtent l="0" t="0" r="0" b="3810"/>
            <wp:docPr id="114272414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B2AACAC" wp14:editId="1ED56451">
            <wp:extent cx="152400" cy="205740"/>
            <wp:effectExtent l="0" t="0" r="0" b="0"/>
            <wp:docPr id="198920032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8548" w14:textId="26FBE890" w:rsidR="00565495" w:rsidRPr="00565495" w:rsidRDefault="00565495" w:rsidP="00565495">
      <w:r w:rsidRPr="00565495">
        <w:t>Dipartimento 50 GIUNTA REGIONALE DELLA CAMPANIA - D.G. 3 Direzione Generale autorità di gestione fondo europeo di sviluppo regionale - Delibera della Giunta Regionale n. 262 del 06.05.2025 - Intervento di riqualificazione dello stadio Partenio - Adriano Lombardi di Avellino. Riprogrammazione risorse FESR 2021-2027 e PSC </w:t>
      </w:r>
      <w:r w:rsidRPr="00565495">
        <w:drawing>
          <wp:inline distT="0" distB="0" distL="0" distR="0" wp14:anchorId="7F2EEA09" wp14:editId="27D16427">
            <wp:extent cx="152400" cy="152400"/>
            <wp:effectExtent l="0" t="0" r="0" b="0"/>
            <wp:docPr id="217343952" name="Immagine 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D2F2" w14:textId="77777777" w:rsidR="00565495" w:rsidRPr="00565495" w:rsidRDefault="00565495" w:rsidP="00565495">
      <w:r w:rsidRPr="00565495">
        <w:rPr>
          <w:i/>
          <w:iCs/>
        </w:rPr>
        <w:t>GOVERNO DEL TERRITORIO</w:t>
      </w:r>
    </w:p>
    <w:p w14:paraId="561B4A15" w14:textId="39F064D5" w:rsidR="00565495" w:rsidRPr="00565495" w:rsidRDefault="00565495" w:rsidP="00565495">
      <w:r w:rsidRPr="00565495">
        <w:drawing>
          <wp:inline distT="0" distB="0" distL="0" distR="0" wp14:anchorId="7BA70FC9" wp14:editId="1B201C75">
            <wp:extent cx="152400" cy="205740"/>
            <wp:effectExtent l="0" t="0" r="0" b="3810"/>
            <wp:docPr id="1979942727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3158183" wp14:editId="4C3FB5A2">
            <wp:extent cx="152400" cy="205740"/>
            <wp:effectExtent l="0" t="0" r="0" b="3810"/>
            <wp:docPr id="165311521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B166337" wp14:editId="351F3852">
            <wp:extent cx="152400" cy="205740"/>
            <wp:effectExtent l="0" t="0" r="0" b="3810"/>
            <wp:docPr id="207864861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24E93303" wp14:editId="01B8AE6C">
            <wp:extent cx="152400" cy="205740"/>
            <wp:effectExtent l="0" t="0" r="0" b="0"/>
            <wp:docPr id="32266121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DBFF" w14:textId="53469303" w:rsidR="00565495" w:rsidRPr="00565495" w:rsidRDefault="00565495" w:rsidP="00565495">
      <w:r w:rsidRPr="00565495">
        <w:t>Dipartimento 50 GIUNTA REGIONALE DELLA CAMPANIA - D.G. 9 DIREZIONE GENERALE PER IL GOVERNO DEL TERRITORIO - Delibera della Giunta Regionale n. 252 del 06.05.2025 - Recepimento dell'accordo tra il Governo, le Regioni e gli Enti locali per l'adozione delle modifiche ai Moduli Unificati e Standardizzati per segnalazioni, comunicazioni e istanze. </w:t>
      </w:r>
      <w:r w:rsidRPr="00565495">
        <w:drawing>
          <wp:inline distT="0" distB="0" distL="0" distR="0" wp14:anchorId="2156C1A6" wp14:editId="3A07AB62">
            <wp:extent cx="152400" cy="152400"/>
            <wp:effectExtent l="0" t="0" r="0" b="0"/>
            <wp:docPr id="544281392" name="Immagine 1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B3B5" w14:textId="2201F4FB" w:rsidR="00565495" w:rsidRPr="00565495" w:rsidRDefault="00565495" w:rsidP="00565495">
      <w:r w:rsidRPr="00565495">
        <w:drawing>
          <wp:inline distT="0" distB="0" distL="0" distR="0" wp14:anchorId="184FC2B1" wp14:editId="778E1D2B">
            <wp:extent cx="152400" cy="205740"/>
            <wp:effectExtent l="0" t="0" r="0" b="3810"/>
            <wp:docPr id="78449538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6ECBB6B" wp14:editId="0634E2FC">
            <wp:extent cx="152400" cy="205740"/>
            <wp:effectExtent l="0" t="0" r="0" b="3810"/>
            <wp:docPr id="200636676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2DEDDC7" wp14:editId="4EBDCA43">
            <wp:extent cx="152400" cy="205740"/>
            <wp:effectExtent l="0" t="0" r="0" b="3810"/>
            <wp:docPr id="192784149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AEECFF8" wp14:editId="39C85452">
            <wp:extent cx="152400" cy="205740"/>
            <wp:effectExtent l="0" t="0" r="0" b="0"/>
            <wp:docPr id="60112819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6AD2B2B" wp14:editId="5F93E172">
            <wp:extent cx="152400" cy="205740"/>
            <wp:effectExtent l="0" t="0" r="0" b="0"/>
            <wp:docPr id="69127097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A26" w14:textId="46DFEAA7" w:rsidR="00565495" w:rsidRPr="00565495" w:rsidRDefault="00565495" w:rsidP="00565495">
      <w:r w:rsidRPr="00565495">
        <w:drawing>
          <wp:inline distT="0" distB="0" distL="0" distR="0" wp14:anchorId="6C5E0BCD" wp14:editId="4DC62E02">
            <wp:extent cx="152400" cy="152400"/>
            <wp:effectExtent l="0" t="0" r="0" b="0"/>
            <wp:docPr id="206172203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Allegato </w:t>
      </w:r>
      <w:r w:rsidRPr="00565495">
        <w:drawing>
          <wp:inline distT="0" distB="0" distL="0" distR="0" wp14:anchorId="6EF7A8FD" wp14:editId="13159910">
            <wp:extent cx="152400" cy="152400"/>
            <wp:effectExtent l="0" t="0" r="0" b="0"/>
            <wp:docPr id="1592182589" name="Immagine 1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897E" w14:textId="0C4FBB8B" w:rsidR="00565495" w:rsidRDefault="00565495" w:rsidP="00565495">
      <w:r w:rsidRPr="00565495">
        <w:br/>
        <w:t>Dipartimento 50GIUNTA REGIONALE DELLA CAMPANIA - D.G. 2 Direzione Generale per lo sviluppo economico e le attività produttive - Decreto Dirigenziale n. 258 del 12.05.2025 - DGR 43/2025 - Avviso pubblico di interventi di infrastrutturazione delle aree industriali e di insediamento produttivo proposti dagli Enti locali della Campania - Approvazione FAQ </w:t>
      </w:r>
      <w:r w:rsidRPr="00565495">
        <w:drawing>
          <wp:inline distT="0" distB="0" distL="0" distR="0" wp14:anchorId="3FCE08E7" wp14:editId="61942B58">
            <wp:extent cx="152400" cy="152400"/>
            <wp:effectExtent l="0" t="0" r="0" b="0"/>
            <wp:docPr id="449937223" name="Immagine 3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BF14" w14:textId="77777777" w:rsidR="00565495" w:rsidRDefault="00565495" w:rsidP="00565495"/>
    <w:p w14:paraId="466D166A" w14:textId="1B98D205" w:rsidR="00565495" w:rsidRPr="00565495" w:rsidRDefault="00565495" w:rsidP="00565495">
      <w:r w:rsidRPr="00565495">
        <w:rPr>
          <w:b/>
          <w:bCs/>
          <w:i/>
          <w:iCs/>
        </w:rPr>
        <w:t>DECRETI DIRIGENZIALI</w:t>
      </w:r>
    </w:p>
    <w:p w14:paraId="7DAF6BDB" w14:textId="2BF8D9D9" w:rsidR="00565495" w:rsidRPr="00565495" w:rsidRDefault="00565495" w:rsidP="00565495">
      <w:r w:rsidRPr="00565495">
        <w:drawing>
          <wp:inline distT="0" distB="0" distL="0" distR="0" wp14:anchorId="5E385830" wp14:editId="115D8219">
            <wp:extent cx="152400" cy="205740"/>
            <wp:effectExtent l="0" t="0" r="0" b="3810"/>
            <wp:docPr id="175173403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rPr>
          <w:i/>
          <w:iCs/>
        </w:rPr>
        <w:t>SVILUPPO ECONOMICO E ATTIVITA` PRODUTTIVE</w:t>
      </w:r>
      <w:r w:rsidRPr="00565495">
        <w:drawing>
          <wp:inline distT="0" distB="0" distL="0" distR="0" wp14:anchorId="329C1436" wp14:editId="6EA2C203">
            <wp:extent cx="152400" cy="205740"/>
            <wp:effectExtent l="0" t="0" r="0" b="3810"/>
            <wp:docPr id="155776798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28C02F3D" wp14:editId="736D9EB8">
            <wp:extent cx="152400" cy="205740"/>
            <wp:effectExtent l="0" t="0" r="0" b="3810"/>
            <wp:docPr id="113964935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6FE105E8" wp14:editId="1044F143">
            <wp:extent cx="152400" cy="205740"/>
            <wp:effectExtent l="0" t="0" r="0" b="0"/>
            <wp:docPr id="200808881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26AC91D0" wp14:editId="0CF99268">
            <wp:extent cx="152400" cy="205740"/>
            <wp:effectExtent l="0" t="0" r="0" b="0"/>
            <wp:docPr id="196145766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9C88" w14:textId="5340C9BF" w:rsidR="00565495" w:rsidRPr="00565495" w:rsidRDefault="00565495" w:rsidP="00565495">
      <w:r w:rsidRPr="00565495">
        <w:drawing>
          <wp:inline distT="0" distB="0" distL="0" distR="0" wp14:anchorId="4562AE35" wp14:editId="086985DB">
            <wp:extent cx="152400" cy="152400"/>
            <wp:effectExtent l="0" t="0" r="0" b="0"/>
            <wp:docPr id="287810111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FAQ Avviso pubblico di interventi di infrastrutturazione delle aree industriali e di insediamento produttivo DGR 43/2025 </w:t>
      </w:r>
      <w:r w:rsidRPr="00565495">
        <w:drawing>
          <wp:inline distT="0" distB="0" distL="0" distR="0" wp14:anchorId="75C1F254" wp14:editId="24EE46C7">
            <wp:extent cx="152400" cy="152400"/>
            <wp:effectExtent l="0" t="0" r="0" b="0"/>
            <wp:docPr id="1907030577" name="Immagine 2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8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5091" w14:textId="77777777" w:rsidR="00565495" w:rsidRPr="00565495" w:rsidRDefault="00565495" w:rsidP="00565495">
      <w:r w:rsidRPr="00565495">
        <w:rPr>
          <w:i/>
          <w:iCs/>
        </w:rPr>
        <w:t>MOBILITA`</w:t>
      </w:r>
    </w:p>
    <w:p w14:paraId="29D0BED1" w14:textId="74BFA943" w:rsidR="00565495" w:rsidRPr="00565495" w:rsidRDefault="00565495" w:rsidP="00565495">
      <w:r w:rsidRPr="00565495">
        <w:drawing>
          <wp:inline distT="0" distB="0" distL="0" distR="0" wp14:anchorId="25FD3C8E" wp14:editId="6F784A1A">
            <wp:extent cx="152400" cy="205740"/>
            <wp:effectExtent l="0" t="0" r="0" b="3810"/>
            <wp:docPr id="119263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F08D9CA" wp14:editId="59007708">
            <wp:extent cx="152400" cy="205740"/>
            <wp:effectExtent l="0" t="0" r="0" b="3810"/>
            <wp:docPr id="97406295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1982228" wp14:editId="3E8A5387">
            <wp:extent cx="152400" cy="205740"/>
            <wp:effectExtent l="0" t="0" r="0" b="3810"/>
            <wp:docPr id="171931998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463111B" wp14:editId="7F00893C">
            <wp:extent cx="152400" cy="205740"/>
            <wp:effectExtent l="0" t="0" r="0" b="0"/>
            <wp:docPr id="63125697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203B" w14:textId="1360574D" w:rsidR="00565495" w:rsidRPr="00565495" w:rsidRDefault="00565495" w:rsidP="00565495">
      <w:r w:rsidRPr="00565495">
        <w:t>Dipartimento 50 GIUNTA REGIONALE DELLA CAMPANIA - D.G. 8 DIREZIONE GENERALE PER LA MOBILITÀ - Decreto Dirigenziale n. 56 del 05.05.2025 - D.lgs. n. 285.1992 e D.P.R. n. 495.1992. Declassificazione, ai fini della sdemanializzazione, di un relitto stradale, ricadente nel Comune di Vallata (AV) </w:t>
      </w:r>
      <w:r w:rsidRPr="00565495">
        <w:drawing>
          <wp:inline distT="0" distB="0" distL="0" distR="0" wp14:anchorId="3793F19B" wp14:editId="07599972">
            <wp:extent cx="152400" cy="152400"/>
            <wp:effectExtent l="0" t="0" r="0" b="0"/>
            <wp:docPr id="1374609030" name="Immagine 3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25C23" w14:textId="33140B97" w:rsidR="00565495" w:rsidRPr="00565495" w:rsidRDefault="00565495" w:rsidP="00565495">
      <w:r w:rsidRPr="00565495">
        <w:lastRenderedPageBreak/>
        <w:drawing>
          <wp:inline distT="0" distB="0" distL="0" distR="0" wp14:anchorId="41A89502" wp14:editId="3303C7C8">
            <wp:extent cx="152400" cy="205740"/>
            <wp:effectExtent l="0" t="0" r="0" b="3810"/>
            <wp:docPr id="2145414900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B69556D" wp14:editId="0AB22802">
            <wp:extent cx="152400" cy="205740"/>
            <wp:effectExtent l="0" t="0" r="0" b="3810"/>
            <wp:docPr id="12125451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2FF1F6D" wp14:editId="30EB8F2B">
            <wp:extent cx="152400" cy="205740"/>
            <wp:effectExtent l="0" t="0" r="0" b="3810"/>
            <wp:docPr id="22523939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A544" w14:textId="77777777" w:rsidR="00565495" w:rsidRPr="00565495" w:rsidRDefault="00565495" w:rsidP="00565495">
      <w:r w:rsidRPr="00565495">
        <w:rPr>
          <w:i/>
          <w:iCs/>
        </w:rPr>
        <w:t>RISORSE STRUMENTALI</w:t>
      </w:r>
    </w:p>
    <w:p w14:paraId="35891911" w14:textId="065EF090" w:rsidR="00565495" w:rsidRPr="00565495" w:rsidRDefault="00565495" w:rsidP="00565495">
      <w:r w:rsidRPr="00565495">
        <w:drawing>
          <wp:inline distT="0" distB="0" distL="0" distR="0" wp14:anchorId="3AB9D8C6" wp14:editId="3DEB4911">
            <wp:extent cx="152400" cy="205740"/>
            <wp:effectExtent l="0" t="0" r="0" b="3810"/>
            <wp:docPr id="191448396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6BDF89A" wp14:editId="7686432E">
            <wp:extent cx="152400" cy="205740"/>
            <wp:effectExtent l="0" t="0" r="0" b="3810"/>
            <wp:docPr id="128162913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0F6E929" wp14:editId="75672BF4">
            <wp:extent cx="152400" cy="205740"/>
            <wp:effectExtent l="0" t="0" r="0" b="3810"/>
            <wp:docPr id="181652595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B5BB318" wp14:editId="21134580">
            <wp:extent cx="152400" cy="205740"/>
            <wp:effectExtent l="0" t="0" r="0" b="3810"/>
            <wp:docPr id="182906096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6249" w14:textId="58F9E1D8" w:rsidR="00565495" w:rsidRPr="00565495" w:rsidRDefault="00565495" w:rsidP="00565495">
      <w:r w:rsidRPr="00565495">
        <w:t>Dipartimento 50 GIUNTA REGIONALE DELLA CAMPANIA - D.G. 15 Direzione Generale per le risorse strumentali - Decreto Dirigenziale n. 26 del 29.04.2025 - Sdemanializzazione e retrocessione di un'area demaniale ubicata nel Comune di Scafati (SA), riportata in catasto al foglio 31, particella 1870 (ex 283) in favore del sig. Schettino Gerardo. </w:t>
      </w:r>
      <w:r w:rsidRPr="00565495">
        <w:drawing>
          <wp:inline distT="0" distB="0" distL="0" distR="0" wp14:anchorId="67F27A74" wp14:editId="38380A8F">
            <wp:extent cx="152400" cy="152400"/>
            <wp:effectExtent l="0" t="0" r="0" b="0"/>
            <wp:docPr id="206718397" name="Immagine 4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84CE" w14:textId="41D4F198" w:rsidR="00565495" w:rsidRPr="00565495" w:rsidRDefault="00565495" w:rsidP="00565495">
      <w:r w:rsidRPr="00565495">
        <w:drawing>
          <wp:inline distT="0" distB="0" distL="0" distR="0" wp14:anchorId="5C50B311" wp14:editId="56096783">
            <wp:extent cx="152400" cy="205740"/>
            <wp:effectExtent l="0" t="0" r="0" b="3810"/>
            <wp:docPr id="58846556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EF287D7" wp14:editId="66008FE2">
            <wp:extent cx="152400" cy="205740"/>
            <wp:effectExtent l="0" t="0" r="0" b="3810"/>
            <wp:docPr id="270039229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95215D3" wp14:editId="3414CF74">
            <wp:extent cx="152400" cy="205740"/>
            <wp:effectExtent l="0" t="0" r="0" b="3810"/>
            <wp:docPr id="144399856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D1C2DDF" wp14:editId="5C218895">
            <wp:extent cx="152400" cy="205740"/>
            <wp:effectExtent l="0" t="0" r="0" b="0"/>
            <wp:docPr id="88103518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CFA4" w14:textId="77777777" w:rsidR="00565495" w:rsidRPr="00565495" w:rsidRDefault="00565495" w:rsidP="00565495">
      <w:r w:rsidRPr="00565495">
        <w:rPr>
          <w:b/>
          <w:bCs/>
          <w:i/>
          <w:iCs/>
        </w:rPr>
        <w:t>DECRETI DI ALTRI ENTI</w:t>
      </w:r>
    </w:p>
    <w:p w14:paraId="3008B5B3" w14:textId="38E182A8" w:rsidR="00565495" w:rsidRPr="00565495" w:rsidRDefault="00565495" w:rsidP="00565495">
      <w:r w:rsidRPr="00565495">
        <w:drawing>
          <wp:inline distT="0" distB="0" distL="0" distR="0" wp14:anchorId="1C1DC808" wp14:editId="2CFE7529">
            <wp:extent cx="152400" cy="205740"/>
            <wp:effectExtent l="0" t="0" r="0" b="3810"/>
            <wp:docPr id="142304189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D8F8B4F" wp14:editId="0B91F4BA">
            <wp:extent cx="152400" cy="205740"/>
            <wp:effectExtent l="0" t="0" r="0" b="3810"/>
            <wp:docPr id="816784057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6E03C93" wp14:editId="1AF6406C">
            <wp:extent cx="152400" cy="205740"/>
            <wp:effectExtent l="0" t="0" r="0" b="3810"/>
            <wp:docPr id="161868823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55E3" w14:textId="04987EAC" w:rsidR="00565495" w:rsidRPr="00565495" w:rsidRDefault="00565495" w:rsidP="00565495">
      <w:r w:rsidRPr="00565495">
        <w:t>AUTORITÀ DI BACINO DISTRETTUALE DELL'APPENNINO MERIDIONALE - Decreto n. 348 del 29/04/2025 Oggetto: Adozione proposta di modifica di perimetrazione e/o classificazione delle aree di attenzione/rischio di frana del Piano Stralcio per l'Assetto Idrogeologico - Rischio di frana [</w:t>
      </w:r>
      <w:proofErr w:type="spellStart"/>
      <w:r w:rsidRPr="00565495">
        <w:t>PsAI-rf</w:t>
      </w:r>
      <w:proofErr w:type="spellEnd"/>
      <w:r w:rsidRPr="00565495">
        <w:t xml:space="preserve">] dell'ex Autorità di Bacino Nazionale dei fiumi Liri-Garigliano e Volturno, relativamente ai Comuni di Apice (BN) e Bonito (AV) - </w:t>
      </w:r>
      <w:proofErr w:type="spellStart"/>
      <w:r w:rsidRPr="00565495">
        <w:t>Loc</w:t>
      </w:r>
      <w:proofErr w:type="spellEnd"/>
      <w:r w:rsidRPr="00565495">
        <w:t>. Macchioni. </w:t>
      </w:r>
      <w:r w:rsidRPr="00565495">
        <w:drawing>
          <wp:inline distT="0" distB="0" distL="0" distR="0" wp14:anchorId="2380BC4E" wp14:editId="0463D2BE">
            <wp:extent cx="152400" cy="152400"/>
            <wp:effectExtent l="0" t="0" r="0" b="0"/>
            <wp:docPr id="2130196196" name="Immagine 6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D8B5" w14:textId="438436A7" w:rsidR="00565495" w:rsidRPr="00565495" w:rsidRDefault="00565495" w:rsidP="00565495">
      <w:r w:rsidRPr="00565495">
        <w:drawing>
          <wp:inline distT="0" distB="0" distL="0" distR="0" wp14:anchorId="1CC4BB34" wp14:editId="76B9732B">
            <wp:extent cx="152400" cy="205740"/>
            <wp:effectExtent l="0" t="0" r="0" b="3810"/>
            <wp:docPr id="17662669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24E7C94" wp14:editId="6AF8F25A">
            <wp:extent cx="152400" cy="205740"/>
            <wp:effectExtent l="0" t="0" r="0" b="3810"/>
            <wp:docPr id="3117405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80E0691" wp14:editId="24A2B3E8">
            <wp:extent cx="152400" cy="205740"/>
            <wp:effectExtent l="0" t="0" r="0" b="3810"/>
            <wp:docPr id="1998740633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C592A" w14:textId="65B93F8C" w:rsidR="00565495" w:rsidRPr="00565495" w:rsidRDefault="00565495" w:rsidP="00565495">
      <w:r w:rsidRPr="00565495">
        <w:t>AUTORITÀ DI BACINO DISTRETTUALE DELL'APPENNINO MERIDIONALE - Decreto n. 349 del 29/04/2025 Oggetto: Adozione proposta di modifica di perimetrazione e/o classificazione delle aree di attenzione/rischio di frana del Piano Stralcio per l'Assetto Idrogeologico - Rischio di frana [</w:t>
      </w:r>
      <w:proofErr w:type="spellStart"/>
      <w:r w:rsidRPr="00565495">
        <w:t>PsAI-rf</w:t>
      </w:r>
      <w:proofErr w:type="spellEnd"/>
      <w:r w:rsidRPr="00565495">
        <w:t xml:space="preserve">] dell'ex Autorità di Bacino Nazionale dei fiumi Liri-Garigliano e Volturno, relativamente al Comune di Gesualdo (AV) - </w:t>
      </w:r>
      <w:proofErr w:type="spellStart"/>
      <w:r w:rsidRPr="00565495">
        <w:t>Loc</w:t>
      </w:r>
      <w:proofErr w:type="spellEnd"/>
      <w:r w:rsidRPr="00565495">
        <w:t xml:space="preserve">. via </w:t>
      </w:r>
      <w:proofErr w:type="spellStart"/>
      <w:r w:rsidRPr="00565495">
        <w:t>Pescone</w:t>
      </w:r>
      <w:proofErr w:type="spellEnd"/>
      <w:r w:rsidRPr="00565495">
        <w:t xml:space="preserve"> Ariella, Maddalena, Fontana dei Gelsi. </w:t>
      </w:r>
      <w:r w:rsidRPr="00565495">
        <w:drawing>
          <wp:inline distT="0" distB="0" distL="0" distR="0" wp14:anchorId="2D1EC97C" wp14:editId="565DC0C6">
            <wp:extent cx="152400" cy="152400"/>
            <wp:effectExtent l="0" t="0" r="0" b="0"/>
            <wp:docPr id="2035578484" name="Immagine 6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900C" w14:textId="795381CF" w:rsidR="00565495" w:rsidRPr="00565495" w:rsidRDefault="00565495" w:rsidP="00565495">
      <w:r w:rsidRPr="00565495">
        <w:drawing>
          <wp:inline distT="0" distB="0" distL="0" distR="0" wp14:anchorId="1124679A" wp14:editId="537CE469">
            <wp:extent cx="152400" cy="205740"/>
            <wp:effectExtent l="0" t="0" r="0" b="3810"/>
            <wp:docPr id="49692672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CA73259" wp14:editId="0280B3A2">
            <wp:extent cx="152400" cy="205740"/>
            <wp:effectExtent l="0" t="0" r="0" b="3810"/>
            <wp:docPr id="101267757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5434B08" wp14:editId="7082E478">
            <wp:extent cx="152400" cy="205740"/>
            <wp:effectExtent l="0" t="0" r="0" b="3810"/>
            <wp:docPr id="64407178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1CDD" w14:textId="6C37924C" w:rsidR="00565495" w:rsidRPr="00565495" w:rsidRDefault="00565495" w:rsidP="00565495">
      <w:r w:rsidRPr="00565495">
        <w:t>AUTORITÀ DI BACINO DISTRETTUALE DELL'APPENNINO MERIDIONALE - Decreto n. 350 del 29/04/2025 - Adozione proposta di modifica della perimetrazione e/o classificazione delle aree a pericolosità e rischio di frana del Piano Stralcio per l'Assetto Idrogeologico dell'ex Autorità di Bacino Campania Centrale relativamente al comune di Monte di Procida (NA) - via Pietro Colletta, 55. </w:t>
      </w:r>
      <w:r w:rsidRPr="00565495">
        <w:drawing>
          <wp:inline distT="0" distB="0" distL="0" distR="0" wp14:anchorId="31A275C8" wp14:editId="4AC7C0AD">
            <wp:extent cx="152400" cy="152400"/>
            <wp:effectExtent l="0" t="0" r="0" b="0"/>
            <wp:docPr id="1433675431" name="Immagine 5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4118B" w14:textId="13D4FDE3" w:rsidR="00565495" w:rsidRPr="00565495" w:rsidRDefault="00565495" w:rsidP="00565495">
      <w:r w:rsidRPr="00565495">
        <w:drawing>
          <wp:inline distT="0" distB="0" distL="0" distR="0" wp14:anchorId="408D4782" wp14:editId="5DF4CFCE">
            <wp:extent cx="152400" cy="205740"/>
            <wp:effectExtent l="0" t="0" r="0" b="3810"/>
            <wp:docPr id="7100645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6FD1581" wp14:editId="62D3E8AD">
            <wp:extent cx="152400" cy="205740"/>
            <wp:effectExtent l="0" t="0" r="0" b="3810"/>
            <wp:docPr id="440061640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62EB015" wp14:editId="371BCD5E">
            <wp:extent cx="152400" cy="205740"/>
            <wp:effectExtent l="0" t="0" r="0" b="3810"/>
            <wp:docPr id="123170192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1D160" w14:textId="08C49303" w:rsidR="00565495" w:rsidRPr="00565495" w:rsidRDefault="00565495" w:rsidP="00565495">
      <w:r w:rsidRPr="00565495">
        <w:t xml:space="preserve">AUTORITÀ DI BACINO DISTRETTUALE DELL'APPENNINO MERIDIONALE - Decreto n. 351 del 29/04/2025 - Adozione proposta di modifica della perimetrazione e/o classificazione della pericolosità e rischio di frana del Piano Stralcio per l'Assetto Idrogeologico-PSAI per il bacino regionale in Sinistra Sele dell'ex Autorità di Bacino della Campania Sud ed interregionale del fiume Sele, comune di Novi Velia (SA) - </w:t>
      </w:r>
      <w:proofErr w:type="spellStart"/>
      <w:r w:rsidRPr="00565495">
        <w:t>loc</w:t>
      </w:r>
      <w:proofErr w:type="spellEnd"/>
      <w:r w:rsidRPr="00565495">
        <w:t>. Don Cesare-. </w:t>
      </w:r>
      <w:r w:rsidRPr="00565495">
        <w:drawing>
          <wp:inline distT="0" distB="0" distL="0" distR="0" wp14:anchorId="3825F4A4" wp14:editId="094DCD2B">
            <wp:extent cx="152400" cy="152400"/>
            <wp:effectExtent l="0" t="0" r="0" b="0"/>
            <wp:docPr id="1985666124" name="Immagine 5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F51D" w14:textId="29BC9925" w:rsidR="00565495" w:rsidRPr="00565495" w:rsidRDefault="00565495" w:rsidP="00565495">
      <w:r w:rsidRPr="00565495">
        <w:drawing>
          <wp:inline distT="0" distB="0" distL="0" distR="0" wp14:anchorId="2326F758" wp14:editId="16572F41">
            <wp:extent cx="152400" cy="205740"/>
            <wp:effectExtent l="0" t="0" r="0" b="3810"/>
            <wp:docPr id="214013607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28EBB48D" wp14:editId="3A1384D0">
            <wp:extent cx="152400" cy="205740"/>
            <wp:effectExtent l="0" t="0" r="0" b="3810"/>
            <wp:docPr id="24211752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57A46EF" wp14:editId="06707498">
            <wp:extent cx="152400" cy="205740"/>
            <wp:effectExtent l="0" t="0" r="0" b="0"/>
            <wp:docPr id="108966160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D3DF1" w14:textId="5241DEB0" w:rsidR="00565495" w:rsidRPr="00565495" w:rsidRDefault="00565495" w:rsidP="00565495">
      <w:r w:rsidRPr="00565495">
        <w:lastRenderedPageBreak/>
        <w:t xml:space="preserve">AUTORITÀ DI BACINO DISTRETTUALE DELL'APPENNINO MERIDIONALE - Decreto n. 354 del 29/04/2025 Oggetto: Adozione proposta di modifica della perimetrazione e/o classificazione della pericolosità e rischio di frana del Piano Stralcio per l'Assetto Idrogeologico-PSAI per il bacino regionale in Sinistra Sele dell'ex Autorità di Bacino della Campania Sud ed interregionale del fiume Sele, comune di Caselle in Pittari (SA) - </w:t>
      </w:r>
      <w:proofErr w:type="spellStart"/>
      <w:r w:rsidRPr="00565495">
        <w:t>loc</w:t>
      </w:r>
      <w:proofErr w:type="spellEnd"/>
      <w:r w:rsidRPr="00565495">
        <w:t>. strada comunale Caselle-Bosco. </w:t>
      </w:r>
      <w:r w:rsidRPr="00565495">
        <w:drawing>
          <wp:inline distT="0" distB="0" distL="0" distR="0" wp14:anchorId="6F002420" wp14:editId="003D7F1B">
            <wp:extent cx="152400" cy="152400"/>
            <wp:effectExtent l="0" t="0" r="0" b="0"/>
            <wp:docPr id="108006474" name="Immagine 5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1940" w14:textId="77777777" w:rsidR="00565495" w:rsidRPr="00565495" w:rsidRDefault="00565495" w:rsidP="00565495">
      <w:r w:rsidRPr="00565495">
        <w:rPr>
          <w:b/>
          <w:bCs/>
          <w:i/>
          <w:iCs/>
        </w:rPr>
        <w:t>AVVISI DI DEPOSITO DI P.R.G. E/O ATTI URBANISTICI</w:t>
      </w:r>
    </w:p>
    <w:p w14:paraId="696898F8" w14:textId="52A04DFB" w:rsidR="00565495" w:rsidRPr="00565495" w:rsidRDefault="00565495" w:rsidP="00565495">
      <w:r w:rsidRPr="00565495">
        <w:drawing>
          <wp:inline distT="0" distB="0" distL="0" distR="0" wp14:anchorId="728184F3" wp14:editId="7BBE67C8">
            <wp:extent cx="152400" cy="205740"/>
            <wp:effectExtent l="0" t="0" r="0" b="3810"/>
            <wp:docPr id="643117906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6DD640A8" wp14:editId="6A42CFB0">
            <wp:extent cx="152400" cy="205740"/>
            <wp:effectExtent l="0" t="0" r="0" b="0"/>
            <wp:docPr id="334601693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F7B59E7" wp14:editId="7908714B">
            <wp:extent cx="152400" cy="205740"/>
            <wp:effectExtent l="0" t="0" r="0" b="3810"/>
            <wp:docPr id="1338459103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516F" w14:textId="10BFC4C9" w:rsidR="00565495" w:rsidRPr="00565495" w:rsidRDefault="00565495" w:rsidP="00565495">
      <w:r w:rsidRPr="00565495">
        <w:t>COMUNE DI BELLONA (CE) - Avviso di approvazione del Piano Urbanistico Comunale, del R.U.E.C. e delle N.T.A. di cui alla L.R. 16/2004, Regolamento 5/2011 e Regolamento Regionale 7/2019 connesso al procedimento VAS di cui agli art. 13 e 14 del D.lgs. 152/2006. </w:t>
      </w:r>
      <w:r w:rsidRPr="00565495">
        <w:drawing>
          <wp:inline distT="0" distB="0" distL="0" distR="0" wp14:anchorId="4A34C9E9" wp14:editId="54425B92">
            <wp:extent cx="152400" cy="152400"/>
            <wp:effectExtent l="0" t="0" r="0" b="0"/>
            <wp:docPr id="918969209" name="Immagine 9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E0C61" w14:textId="5EFB47BC" w:rsidR="00565495" w:rsidRPr="00565495" w:rsidRDefault="00565495" w:rsidP="00565495">
      <w:r w:rsidRPr="00565495">
        <w:drawing>
          <wp:inline distT="0" distB="0" distL="0" distR="0" wp14:anchorId="6632C510" wp14:editId="36CFDA6D">
            <wp:extent cx="152400" cy="205740"/>
            <wp:effectExtent l="0" t="0" r="0" b="3810"/>
            <wp:docPr id="1248538737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4BED359" wp14:editId="512D2AB0">
            <wp:extent cx="152400" cy="205740"/>
            <wp:effectExtent l="0" t="0" r="0" b="0"/>
            <wp:docPr id="202860181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67BEE3AF" wp14:editId="72D39D1D">
            <wp:extent cx="152400" cy="205740"/>
            <wp:effectExtent l="0" t="0" r="0" b="3810"/>
            <wp:docPr id="182447013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C538" w14:textId="38BF2DAB" w:rsidR="00565495" w:rsidRPr="00565495" w:rsidRDefault="00565495" w:rsidP="00565495">
      <w:r w:rsidRPr="00565495">
        <w:t>COMUNE DI BUCCINO (SA) Avviso di deposito della proroga dei termini per la proposta delle osservazioni alla Variante all'art. 10 delle Norme Tecniche Attuazione del PUC. </w:t>
      </w:r>
      <w:r w:rsidRPr="00565495">
        <w:drawing>
          <wp:inline distT="0" distB="0" distL="0" distR="0" wp14:anchorId="21318F10" wp14:editId="2193A8CB">
            <wp:extent cx="152400" cy="152400"/>
            <wp:effectExtent l="0" t="0" r="0" b="0"/>
            <wp:docPr id="284954771" name="Immagine 9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E955" w14:textId="5B84BF57" w:rsidR="00565495" w:rsidRPr="00565495" w:rsidRDefault="00565495" w:rsidP="00565495">
      <w:r w:rsidRPr="00565495">
        <w:drawing>
          <wp:inline distT="0" distB="0" distL="0" distR="0" wp14:anchorId="054A0E2A" wp14:editId="0F0C0767">
            <wp:extent cx="152400" cy="205740"/>
            <wp:effectExtent l="0" t="0" r="0" b="3810"/>
            <wp:docPr id="135719370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50E2153" wp14:editId="5B814E49">
            <wp:extent cx="152400" cy="205740"/>
            <wp:effectExtent l="0" t="0" r="0" b="0"/>
            <wp:docPr id="1792178396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A212C3F" wp14:editId="73BC82A1">
            <wp:extent cx="152400" cy="205740"/>
            <wp:effectExtent l="0" t="0" r="0" b="3810"/>
            <wp:docPr id="1922969886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429C" w14:textId="6EDB1A20" w:rsidR="00565495" w:rsidRPr="00565495" w:rsidRDefault="00565495" w:rsidP="00565495">
      <w:r w:rsidRPr="00565495">
        <w:t xml:space="preserve">COMUNE DI CESA (CE) - Pubblicazione Del Procedimento Relativo Approvazione Del </w:t>
      </w:r>
      <w:proofErr w:type="spellStart"/>
      <w:r w:rsidRPr="00565495">
        <w:t>Pfte</w:t>
      </w:r>
      <w:proofErr w:type="spellEnd"/>
      <w:r w:rsidRPr="00565495">
        <w:t xml:space="preserve"> Con Adozione Di Variante Puntuale Al Piano Urbanistico Comunale E Apposizione Del Vincolo Preordinato All'esproprio Per La Realizzazione Di Un Impianto Di Gestione Dei Rifiuti Con Miglioramento E Meccanizzazione Della Rete Di Raccolta Differenziata- Isola Ecologica- Cup H92f24000500004. Determinazione Motivata Di Conclusione Della Conferenza Di Servizi Decisoria, Con Svolgimento In Forma Semplificata E Con Modalità Asincrona Ai Sensi Dell'art. 38 Del </w:t>
      </w:r>
      <w:proofErr w:type="spellStart"/>
      <w:r w:rsidRPr="00565495">
        <w:t>D.Lgs</w:t>
      </w:r>
      <w:proofErr w:type="spellEnd"/>
      <w:r w:rsidRPr="00565495">
        <w:t xml:space="preserve"> 36/2023. </w:t>
      </w:r>
      <w:r w:rsidRPr="00565495">
        <w:drawing>
          <wp:inline distT="0" distB="0" distL="0" distR="0" wp14:anchorId="35AB1E1E" wp14:editId="7984987E">
            <wp:extent cx="152400" cy="152400"/>
            <wp:effectExtent l="0" t="0" r="0" b="0"/>
            <wp:docPr id="1143077929" name="Immagine 8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479F" w14:textId="5859E08A" w:rsidR="00565495" w:rsidRPr="00565495" w:rsidRDefault="00565495" w:rsidP="00565495">
      <w:r w:rsidRPr="00565495">
        <w:drawing>
          <wp:inline distT="0" distB="0" distL="0" distR="0" wp14:anchorId="00AF2557" wp14:editId="66FECF0C">
            <wp:extent cx="152400" cy="205740"/>
            <wp:effectExtent l="0" t="0" r="0" b="3810"/>
            <wp:docPr id="2128083663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A38362C" wp14:editId="031A110F">
            <wp:extent cx="152400" cy="205740"/>
            <wp:effectExtent l="0" t="0" r="0" b="0"/>
            <wp:docPr id="132539053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9831F56" wp14:editId="74CA989D">
            <wp:extent cx="152400" cy="205740"/>
            <wp:effectExtent l="0" t="0" r="0" b="3810"/>
            <wp:docPr id="184055249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5648" w14:textId="454E36D8" w:rsidR="00565495" w:rsidRPr="00565495" w:rsidRDefault="00565495" w:rsidP="00565495">
      <w:r w:rsidRPr="00565495">
        <w:t xml:space="preserve">COMUNE di MONTEFREDANE (AV) - Avviso Adozione del Piano degli Insediamenti Produttivi in località </w:t>
      </w:r>
      <w:proofErr w:type="spellStart"/>
      <w:r w:rsidRPr="00565495">
        <w:t>Alimata</w:t>
      </w:r>
      <w:proofErr w:type="spellEnd"/>
      <w:r w:rsidRPr="00565495">
        <w:t xml:space="preserve"> del Comune di Montefredane (AV) ai sensi dell'art. 10, del Regolamento di Attuazione Regionale n. 5 del 04/08/2011. </w:t>
      </w:r>
      <w:r w:rsidRPr="00565495">
        <w:drawing>
          <wp:inline distT="0" distB="0" distL="0" distR="0" wp14:anchorId="7655F404" wp14:editId="1D00DDEB">
            <wp:extent cx="152400" cy="152400"/>
            <wp:effectExtent l="0" t="0" r="0" b="0"/>
            <wp:docPr id="1664597486" name="Immagine 8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F8DA" w14:textId="5EEDC263" w:rsidR="00565495" w:rsidRPr="00565495" w:rsidRDefault="00565495" w:rsidP="00565495">
      <w:r w:rsidRPr="00565495">
        <w:drawing>
          <wp:inline distT="0" distB="0" distL="0" distR="0" wp14:anchorId="5A7F2C1F" wp14:editId="767E1B64">
            <wp:extent cx="152400" cy="205740"/>
            <wp:effectExtent l="0" t="0" r="0" b="3810"/>
            <wp:docPr id="206506141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BCC860A" wp14:editId="562C7B13">
            <wp:extent cx="152400" cy="205740"/>
            <wp:effectExtent l="0" t="0" r="0" b="0"/>
            <wp:docPr id="999998458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03F133C" wp14:editId="34E36E99">
            <wp:extent cx="152400" cy="205740"/>
            <wp:effectExtent l="0" t="0" r="0" b="3810"/>
            <wp:docPr id="694045364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7DDD" w14:textId="087CBCD4" w:rsidR="00565495" w:rsidRPr="00565495" w:rsidRDefault="00565495" w:rsidP="00565495">
      <w:r w:rsidRPr="00565495">
        <w:t xml:space="preserve">COMUNE DI NAPOLI - Approvazione del Piano Urbanistico Attuativo di iniziativa privata, senza valore di permesso di costruire, presentato dalla Società "Merlino Gas </w:t>
      </w:r>
      <w:proofErr w:type="spellStart"/>
      <w:r w:rsidRPr="00565495">
        <w:t>Srl</w:t>
      </w:r>
      <w:proofErr w:type="spellEnd"/>
      <w:r w:rsidRPr="00565495">
        <w:t xml:space="preserve">" ai sensi dell'art. 130 delle </w:t>
      </w:r>
      <w:proofErr w:type="spellStart"/>
      <w:r w:rsidRPr="00565495">
        <w:t>Nta</w:t>
      </w:r>
      <w:proofErr w:type="spellEnd"/>
      <w:r w:rsidRPr="00565495">
        <w:t xml:space="preserve"> del </w:t>
      </w:r>
      <w:proofErr w:type="spellStart"/>
      <w:r w:rsidRPr="00565495">
        <w:t>Prg</w:t>
      </w:r>
      <w:proofErr w:type="spellEnd"/>
      <w:r w:rsidRPr="00565495">
        <w:t xml:space="preserve"> e dell'art.26 della </w:t>
      </w:r>
      <w:proofErr w:type="spellStart"/>
      <w:r w:rsidRPr="00565495">
        <w:t>Lrc</w:t>
      </w:r>
      <w:proofErr w:type="spellEnd"/>
      <w:r w:rsidRPr="00565495">
        <w:t xml:space="preserve"> 16/2004 per la realizzazione di un impianto distribuzione carburanti con attività commerciali annesse e attrezzature pubbliche (parco urbano con attività ludico/sportive) ricadente nell'ambito n. 5 (caserme Secondigliano), compresa la riqualificazione di una strada comunale, esterna all'Ambito 5, ma funzionale alle attività oggetto del PUA. </w:t>
      </w:r>
      <w:r w:rsidRPr="00565495">
        <w:drawing>
          <wp:inline distT="0" distB="0" distL="0" distR="0" wp14:anchorId="1ED1CA54" wp14:editId="4FA5034F">
            <wp:extent cx="152400" cy="152400"/>
            <wp:effectExtent l="0" t="0" r="0" b="0"/>
            <wp:docPr id="651357766" name="Immagine 7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69BE" w14:textId="7B574295" w:rsidR="00565495" w:rsidRPr="00565495" w:rsidRDefault="00565495" w:rsidP="00565495">
      <w:r w:rsidRPr="00565495">
        <w:drawing>
          <wp:inline distT="0" distB="0" distL="0" distR="0" wp14:anchorId="714BB0B6" wp14:editId="7C9F0387">
            <wp:extent cx="152400" cy="205740"/>
            <wp:effectExtent l="0" t="0" r="0" b="3810"/>
            <wp:docPr id="1737204786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FC718CB" wp14:editId="06F5096D">
            <wp:extent cx="152400" cy="205740"/>
            <wp:effectExtent l="0" t="0" r="0" b="0"/>
            <wp:docPr id="2119850922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40F2C7E" wp14:editId="2EF49747">
            <wp:extent cx="152400" cy="205740"/>
            <wp:effectExtent l="0" t="0" r="0" b="3810"/>
            <wp:docPr id="1733898543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E6B93" w14:textId="2E65C8EA" w:rsidR="00565495" w:rsidRPr="00565495" w:rsidRDefault="00565495" w:rsidP="00565495">
      <w:r w:rsidRPr="00565495">
        <w:t xml:space="preserve">COMUNE DI POLLA (SA) - Avviso Di Adozione Variante Normativa Alle </w:t>
      </w:r>
      <w:proofErr w:type="spellStart"/>
      <w:r w:rsidRPr="00565495">
        <w:t>Nta</w:t>
      </w:r>
      <w:proofErr w:type="spellEnd"/>
      <w:r w:rsidRPr="00565495">
        <w:t xml:space="preserve"> Del Puc Vigente Ai Sensi Della L.R. N. 16/2004 E Ss. Mm. </w:t>
      </w:r>
      <w:proofErr w:type="spellStart"/>
      <w:r w:rsidRPr="00565495">
        <w:t>Ii</w:t>
      </w:r>
      <w:proofErr w:type="spellEnd"/>
      <w:r w:rsidRPr="00565495">
        <w:t xml:space="preserve">. Regolamento Di Attuazione N. 5 Del 04.08.2011 E </w:t>
      </w:r>
      <w:proofErr w:type="spellStart"/>
      <w:r w:rsidRPr="00565495">
        <w:t>Ss.Mm.Ii</w:t>
      </w:r>
      <w:proofErr w:type="spellEnd"/>
      <w:r w:rsidRPr="00565495">
        <w:t xml:space="preserve">. Per La Ristrutturazione Mediante Demolizione E Ricostruzione </w:t>
      </w:r>
      <w:proofErr w:type="spellStart"/>
      <w:r w:rsidRPr="00565495">
        <w:t>Edif</w:t>
      </w:r>
      <w:proofErr w:type="spellEnd"/>
      <w:r w:rsidRPr="00565495">
        <w:t xml:space="preserve">. </w:t>
      </w:r>
      <w:proofErr w:type="spellStart"/>
      <w:r w:rsidRPr="00565495">
        <w:t>Scol</w:t>
      </w:r>
      <w:proofErr w:type="spellEnd"/>
      <w:r w:rsidRPr="00565495">
        <w:t>. S. Pietro di Polla. </w:t>
      </w:r>
      <w:r w:rsidRPr="00565495">
        <w:drawing>
          <wp:inline distT="0" distB="0" distL="0" distR="0" wp14:anchorId="252AA448" wp14:editId="0D987FA6">
            <wp:extent cx="152400" cy="152400"/>
            <wp:effectExtent l="0" t="0" r="0" b="0"/>
            <wp:docPr id="690705741" name="Immagine 7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C02B" w14:textId="4BF1199C" w:rsidR="00565495" w:rsidRPr="00565495" w:rsidRDefault="00565495" w:rsidP="00565495">
      <w:r w:rsidRPr="00565495">
        <w:lastRenderedPageBreak/>
        <w:drawing>
          <wp:inline distT="0" distB="0" distL="0" distR="0" wp14:anchorId="6FED3512" wp14:editId="32A05531">
            <wp:extent cx="152400" cy="205740"/>
            <wp:effectExtent l="0" t="0" r="0" b="3810"/>
            <wp:docPr id="1943869773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A19E859" wp14:editId="5D8FE06F">
            <wp:extent cx="152400" cy="205740"/>
            <wp:effectExtent l="0" t="0" r="0" b="0"/>
            <wp:docPr id="199266071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EF3A56D" wp14:editId="1D24E18A">
            <wp:extent cx="152400" cy="205740"/>
            <wp:effectExtent l="0" t="0" r="0" b="0"/>
            <wp:docPr id="136340181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5FC52" w14:textId="2FD4E672" w:rsidR="00565495" w:rsidRPr="00565495" w:rsidRDefault="00565495" w:rsidP="00565495">
      <w:r w:rsidRPr="00565495">
        <w:t>COMUNE DI POLLA (SA) - Via Strada delle Monache n.3 - Avviso di pubblicazione della proposta di variante urbanistica puntuale al P.U.C. </w:t>
      </w:r>
      <w:r w:rsidRPr="00565495">
        <w:drawing>
          <wp:inline distT="0" distB="0" distL="0" distR="0" wp14:anchorId="741E339E" wp14:editId="1A364A81">
            <wp:extent cx="152400" cy="152400"/>
            <wp:effectExtent l="0" t="0" r="0" b="0"/>
            <wp:docPr id="313017116" name="Immagine 7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BF5A" w14:textId="77777777" w:rsidR="00565495" w:rsidRPr="00565495" w:rsidRDefault="00565495" w:rsidP="00565495">
      <w:r w:rsidRPr="00565495">
        <w:rPr>
          <w:b/>
          <w:bCs/>
          <w:i/>
          <w:iCs/>
        </w:rPr>
        <w:t>AVVISI</w:t>
      </w:r>
    </w:p>
    <w:p w14:paraId="7CE6A959" w14:textId="7BBCF93B" w:rsidR="00565495" w:rsidRPr="00565495" w:rsidRDefault="00565495" w:rsidP="00565495">
      <w:r w:rsidRPr="00565495">
        <w:drawing>
          <wp:inline distT="0" distB="0" distL="0" distR="0" wp14:anchorId="1F2FB961" wp14:editId="17719710">
            <wp:extent cx="152400" cy="205740"/>
            <wp:effectExtent l="0" t="0" r="0" b="0"/>
            <wp:docPr id="1193702184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04E78C18" wp14:editId="2CE3507A">
            <wp:extent cx="152400" cy="205740"/>
            <wp:effectExtent l="0" t="0" r="0" b="3810"/>
            <wp:docPr id="1203339339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41F61DA1" wp14:editId="38AA1374">
            <wp:extent cx="152400" cy="205740"/>
            <wp:effectExtent l="0" t="0" r="0" b="3810"/>
            <wp:docPr id="20019715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40635" w14:textId="4F082C04" w:rsidR="00565495" w:rsidRPr="00565495" w:rsidRDefault="00565495" w:rsidP="00565495">
      <w:r w:rsidRPr="00565495">
        <w:drawing>
          <wp:inline distT="0" distB="0" distL="0" distR="0" wp14:anchorId="164CB38D" wp14:editId="5E3C6C00">
            <wp:extent cx="152400" cy="205740"/>
            <wp:effectExtent l="0" t="0" r="0" b="0"/>
            <wp:docPr id="495169459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1790E7FD" wp14:editId="00FB6FCC">
            <wp:extent cx="152400" cy="205740"/>
            <wp:effectExtent l="0" t="0" r="0" b="3810"/>
            <wp:docPr id="83375095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2D209E7E" wp14:editId="41853D82">
            <wp:extent cx="152400" cy="205740"/>
            <wp:effectExtent l="0" t="0" r="0" b="0"/>
            <wp:docPr id="201380156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F739" w14:textId="2719A790" w:rsidR="00565495" w:rsidRPr="00565495" w:rsidRDefault="00565495" w:rsidP="00565495">
      <w:r w:rsidRPr="00565495">
        <w:t>SVILUPPO CAMPANIA S.p.A. - Avviso - Determinazione del Direttore Generale n. 123 del 09.05.2025 - Emergenza COVID-19 - DGR n. 544 del 30.11.2021 - Avviso pubblico per la concessione di contributi a fondo perduto a sostegno dell'attività economica delle MPMI localizzate nell'ambito dei Distretti del commercio, di cui alla DGR n. 387/2021, formalmente riconosciuti e iscritti nei rispettivi elenchi alla data di pubblicazione dell'avviso - CUP B29J21031330002 - Prot. n. 18040/2023 del 24.11.2023 - XXIII Provvedimento di revoca all'agevolazione provvisoria </w:t>
      </w:r>
      <w:r w:rsidRPr="00565495">
        <w:drawing>
          <wp:inline distT="0" distB="0" distL="0" distR="0" wp14:anchorId="576D097C" wp14:editId="3D314B11">
            <wp:extent cx="152400" cy="152400"/>
            <wp:effectExtent l="0" t="0" r="0" b="0"/>
            <wp:docPr id="1500929" name="Immagine 9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DD81" w14:textId="2E268467" w:rsidR="00565495" w:rsidRPr="00565495" w:rsidRDefault="00565495" w:rsidP="00565495">
      <w:r w:rsidRPr="00565495">
        <w:drawing>
          <wp:inline distT="0" distB="0" distL="0" distR="0" wp14:anchorId="2C7A80DF" wp14:editId="588CD725">
            <wp:extent cx="152400" cy="205740"/>
            <wp:effectExtent l="0" t="0" r="0" b="3810"/>
            <wp:docPr id="140692791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2AEA454" wp14:editId="5BA1D0A2">
            <wp:extent cx="152400" cy="205740"/>
            <wp:effectExtent l="0" t="0" r="0" b="3810"/>
            <wp:docPr id="364424626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30E328FF" wp14:editId="51341429">
            <wp:extent cx="152400" cy="205740"/>
            <wp:effectExtent l="0" t="0" r="0" b="3810"/>
            <wp:docPr id="1864220277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4B26A" w14:textId="77777777" w:rsidR="00565495" w:rsidRPr="00565495" w:rsidRDefault="00565495" w:rsidP="00565495">
      <w:r w:rsidRPr="00565495">
        <w:rPr>
          <w:b/>
          <w:bCs/>
          <w:i/>
          <w:iCs/>
        </w:rPr>
        <w:t>ESITI DI GARA</w:t>
      </w:r>
    </w:p>
    <w:p w14:paraId="529D533D" w14:textId="76217567" w:rsidR="00565495" w:rsidRPr="00565495" w:rsidRDefault="00565495" w:rsidP="00565495">
      <w:r w:rsidRPr="00565495">
        <w:drawing>
          <wp:inline distT="0" distB="0" distL="0" distR="0" wp14:anchorId="5E43680A" wp14:editId="13A32DD1">
            <wp:extent cx="152400" cy="205740"/>
            <wp:effectExtent l="0" t="0" r="0" b="0"/>
            <wp:docPr id="1774524609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5AFB3BD8" wp14:editId="14E5AC62">
            <wp:extent cx="152400" cy="205740"/>
            <wp:effectExtent l="0" t="0" r="0" b="3810"/>
            <wp:docPr id="240338015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95">
        <w:t> </w:t>
      </w:r>
      <w:r w:rsidRPr="00565495">
        <w:drawing>
          <wp:inline distT="0" distB="0" distL="0" distR="0" wp14:anchorId="7333C31A" wp14:editId="152A71A0">
            <wp:extent cx="152400" cy="205740"/>
            <wp:effectExtent l="0" t="0" r="0" b="0"/>
            <wp:docPr id="795042293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36FB" w14:textId="25848FF5" w:rsidR="00565495" w:rsidRPr="00565495" w:rsidRDefault="00565495" w:rsidP="00565495">
      <w:r w:rsidRPr="00565495">
        <w:t>AGENZIA CAMPANA MOBILITÀ, INFRASTRUTTURE E RETI - Avviso di aggiudicazione - Procedura ristretta per l'affidamento dell'appalto integrato, avente ad oggetto la progettazione esecutiva e l'esecuzione di tutti i lavori necessari alla realizzazione, dell'intervento denominato: "Aumento resilienza rete stradale secondaria: Fondovalle Calore - II stralcio - tratto C - D" </w:t>
      </w:r>
      <w:r w:rsidRPr="00565495">
        <w:drawing>
          <wp:inline distT="0" distB="0" distL="0" distR="0" wp14:anchorId="23D0C365" wp14:editId="586B4009">
            <wp:extent cx="152400" cy="152400"/>
            <wp:effectExtent l="0" t="0" r="0" b="0"/>
            <wp:docPr id="372210595" name="Immagine 10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C626" w14:textId="256E16D8" w:rsidR="00C24349" w:rsidRDefault="00C24349"/>
    <w:p w14:paraId="7818944A" w14:textId="77777777" w:rsidR="00565495" w:rsidRDefault="00565495"/>
    <w:sectPr w:rsidR="00565495" w:rsidSect="0053254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3"/>
    <w:rsid w:val="001A44BA"/>
    <w:rsid w:val="00532543"/>
    <w:rsid w:val="00565495"/>
    <w:rsid w:val="00646255"/>
    <w:rsid w:val="00906655"/>
    <w:rsid w:val="00953AB2"/>
    <w:rsid w:val="00AD0A2E"/>
    <w:rsid w:val="00BA7973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D1D4"/>
  <w15:chartTrackingRefBased/>
  <w15:docId w15:val="{24D8C8FB-85EB-4825-8DF4-C34A00D7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25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25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25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25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25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25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25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25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25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25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25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25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25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25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25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25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25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25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25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25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254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53254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3254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372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1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7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29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8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3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7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67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9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4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4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63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7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165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2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02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6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45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906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4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3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93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7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41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66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07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7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48871&amp;ATTACH_ID=227638" TargetMode="External"/><Relationship Id="rId26" Type="http://schemas.openxmlformats.org/officeDocument/2006/relationships/hyperlink" Target="https://burc.regione.campania.it/eBurcWeb/directServlet?DOCUMENT_ID=149031&amp;ATTACH_ID=227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9066&amp;ATTACH_ID=22796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hyperlink" Target="https://burc.regione.campania.it/eBurcWeb/directServlet?DOCUMENT_ID=148987&amp;ATTACH_ID=227869" TargetMode="External"/><Relationship Id="rId25" Type="http://schemas.openxmlformats.org/officeDocument/2006/relationships/hyperlink" Target="https://burc.regione.campania.it/eBurcWeb/directServlet?DOCUMENT_ID=149032&amp;ATTACH_ID=22792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9060&amp;ATTACH_ID=227953" TargetMode="External"/><Relationship Id="rId20" Type="http://schemas.openxmlformats.org/officeDocument/2006/relationships/hyperlink" Target="https://burc.regione.campania.it/eBurcWeb/directServlet?DOCUMENT_ID=149067&amp;ATTACH_ID=227962" TargetMode="External"/><Relationship Id="rId29" Type="http://schemas.openxmlformats.org/officeDocument/2006/relationships/hyperlink" Target="https://burc.regione.campania.it/eBurcWeb/directServlet?DOCUMENT_ID=149028&amp;ATTACH_ID=2279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49001&amp;ATTACH_ID=227883" TargetMode="External"/><Relationship Id="rId24" Type="http://schemas.openxmlformats.org/officeDocument/2006/relationships/hyperlink" Target="https://burc.regione.campania.it/eBurcWeb/directServlet?DOCUMENT_ID=149033&amp;ATTACH_ID=227924" TargetMode="External"/><Relationship Id="rId32" Type="http://schemas.openxmlformats.org/officeDocument/2006/relationships/hyperlink" Target="https://burc.regione.campania.it/eBurcWeb/directServlet?DOCUMENT_ID=148990&amp;ATTACH_ID=22787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9060&amp;ATTACH_ID=227952" TargetMode="External"/><Relationship Id="rId23" Type="http://schemas.openxmlformats.org/officeDocument/2006/relationships/hyperlink" Target="https://burc.regione.campania.it/eBurcWeb/directServlet?DOCUMENT_ID=149051&amp;ATTACH_ID=227942" TargetMode="External"/><Relationship Id="rId28" Type="http://schemas.openxmlformats.org/officeDocument/2006/relationships/hyperlink" Target="https://burc.regione.campania.it/eBurcWeb/directServlet?DOCUMENT_ID=149029&amp;ATTACH_ID=227920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9068&amp;ATTACH_ID=227963" TargetMode="External"/><Relationship Id="rId31" Type="http://schemas.openxmlformats.org/officeDocument/2006/relationships/hyperlink" Target="https://burc.regione.campania.it/eBurcWeb/directServlet?DOCUMENT_ID=149064&amp;ATTACH_ID=227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8985&amp;ATTACH_ID=227866" TargetMode="External"/><Relationship Id="rId14" Type="http://schemas.openxmlformats.org/officeDocument/2006/relationships/hyperlink" Target="https://burc.regione.campania.it/eBurcWeb/directServlet?DOCUMENT_ID=149001&amp;ATTACH_ID=227884" TargetMode="External"/><Relationship Id="rId22" Type="http://schemas.openxmlformats.org/officeDocument/2006/relationships/hyperlink" Target="https://burc.regione.campania.it/eBurcWeb/directServlet?DOCUMENT_ID=149065&amp;ATTACH_ID=227960" TargetMode="External"/><Relationship Id="rId27" Type="http://schemas.openxmlformats.org/officeDocument/2006/relationships/hyperlink" Target="https://burc.regione.campania.it/eBurcWeb/directServlet?DOCUMENT_ID=149030&amp;ATTACH_ID=227921" TargetMode="External"/><Relationship Id="rId30" Type="http://schemas.openxmlformats.org/officeDocument/2006/relationships/hyperlink" Target="https://burc.regione.campania.it/eBurcWeb/directServlet?DOCUMENT_ID=149027&amp;ATTACH_ID=227918" TargetMode="Externa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 31</vt:lpstr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31</dc:title>
  <dc:subject>12 maggio 2025</dc:subject>
  <dc:creator>ANCE CAMPANIA</dc:creator>
  <cp:keywords/>
  <dc:description/>
  <cp:lastModifiedBy>ANCE CAMPANIA</cp:lastModifiedBy>
  <cp:revision>2</cp:revision>
  <dcterms:created xsi:type="dcterms:W3CDTF">2025-05-20T07:26:00Z</dcterms:created>
  <dcterms:modified xsi:type="dcterms:W3CDTF">2025-05-20T07:37:00Z</dcterms:modified>
</cp:coreProperties>
</file>