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46524826"/>
        <w:docPartObj>
          <w:docPartGallery w:val="Cover Pages"/>
          <w:docPartUnique/>
        </w:docPartObj>
      </w:sdtPr>
      <w:sdtContent>
        <w:p w14:paraId="7681A499" w14:textId="5793EBF5" w:rsidR="009C629C" w:rsidRDefault="009C629C"/>
        <w:p w14:paraId="525CADBD" w14:textId="2DCE8DEE" w:rsidR="009C629C" w:rsidRDefault="009C629C">
          <w:r>
            <w:rPr>
              <w:noProof/>
            </w:rPr>
            <w:drawing>
              <wp:inline distT="0" distB="0" distL="0" distR="0" wp14:anchorId="35CFA71F" wp14:editId="2F4CBBD4">
                <wp:extent cx="2293620" cy="822960"/>
                <wp:effectExtent l="0" t="0" r="0" b="0"/>
                <wp:docPr id="225047780" name="Immagine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A6C0BF4" wp14:editId="4E138308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9AFFD8" w14:textId="21C52DDC" w:rsidR="009C629C" w:rsidRDefault="009C629C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 24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555CBBA" w14:textId="0A8ACB61" w:rsidR="009C629C" w:rsidRDefault="009C629C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11 maggio 2026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7755246" w14:textId="4B01BF1D" w:rsidR="009C629C" w:rsidRDefault="009C629C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A6C0BF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09AFFD8" w14:textId="21C52DDC" w:rsidR="009C629C" w:rsidRDefault="009C629C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 24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555CBBA" w14:textId="0A8ACB61" w:rsidR="009C629C" w:rsidRDefault="009C629C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11 maggio 2026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7755246" w14:textId="4B01BF1D" w:rsidR="009C629C" w:rsidRDefault="009C629C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D969941" wp14:editId="75823A29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C4C11F8" w14:textId="4B436A67" w:rsidR="009C629C" w:rsidRDefault="009C629C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D96994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C4C11F8" w14:textId="4B436A67" w:rsidR="009C629C" w:rsidRDefault="009C629C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59C6E14" w14:textId="09490BF7" w:rsidR="009C629C" w:rsidRPr="009C629C" w:rsidRDefault="009C629C" w:rsidP="009C629C">
      <w:r w:rsidRPr="009C629C">
        <w:rPr>
          <w:b/>
          <w:bCs/>
          <w:i/>
          <w:iCs/>
        </w:rPr>
        <w:lastRenderedPageBreak/>
        <w:t>DELIBERAZIONI DELLA GIUNTA REGIONALE</w:t>
      </w:r>
    </w:p>
    <w:p w14:paraId="4D37C703" w14:textId="51C6EB7B" w:rsidR="009C629C" w:rsidRPr="009C629C" w:rsidRDefault="009C629C" w:rsidP="009C629C">
      <w:r w:rsidRPr="009C629C">
        <w:drawing>
          <wp:inline distT="0" distB="0" distL="0" distR="0" wp14:anchorId="48A71D80" wp14:editId="6DA0ED92">
            <wp:extent cx="152400" cy="205740"/>
            <wp:effectExtent l="0" t="0" r="0" b="3810"/>
            <wp:docPr id="21231078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E238307" wp14:editId="191E0A98">
            <wp:extent cx="152400" cy="205740"/>
            <wp:effectExtent l="0" t="0" r="0" b="3810"/>
            <wp:docPr id="1970016723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36680FB" wp14:editId="4B035414">
            <wp:extent cx="152400" cy="205740"/>
            <wp:effectExtent l="0" t="0" r="0" b="3810"/>
            <wp:docPr id="621456604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A9E72" w14:textId="77777777" w:rsidR="009C629C" w:rsidRPr="009C629C" w:rsidRDefault="009C629C" w:rsidP="009C629C">
      <w:r w:rsidRPr="009C629C">
        <w:rPr>
          <w:i/>
          <w:iCs/>
        </w:rPr>
        <w:t>SEGRETERIA DI GIUNTA</w:t>
      </w:r>
    </w:p>
    <w:p w14:paraId="30FD6BE2" w14:textId="00880568" w:rsidR="009C629C" w:rsidRPr="009C629C" w:rsidRDefault="009C629C" w:rsidP="009C629C">
      <w:r w:rsidRPr="009C629C">
        <w:drawing>
          <wp:inline distT="0" distB="0" distL="0" distR="0" wp14:anchorId="4E6EE411" wp14:editId="3A5596D4">
            <wp:extent cx="152400" cy="205740"/>
            <wp:effectExtent l="0" t="0" r="0" b="3810"/>
            <wp:docPr id="609239598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0F303393" wp14:editId="5EB32F88">
            <wp:extent cx="152400" cy="205740"/>
            <wp:effectExtent l="0" t="0" r="0" b="3810"/>
            <wp:docPr id="548678517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737483F" wp14:editId="4D6DE97F">
            <wp:extent cx="152400" cy="205740"/>
            <wp:effectExtent l="0" t="0" r="0" b="3810"/>
            <wp:docPr id="1640322788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2EDB7B6B" wp14:editId="6392FFDD">
            <wp:extent cx="152400" cy="205740"/>
            <wp:effectExtent l="0" t="0" r="0" b="0"/>
            <wp:docPr id="1000351662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0894F" w14:textId="1498A216" w:rsidR="009C629C" w:rsidRPr="009C629C" w:rsidRDefault="009C629C" w:rsidP="009C629C">
      <w:r w:rsidRPr="009C629C">
        <w:t>DIREZIONE GENERALE - SEGRETERIA DI GIUNTA UOS 01 Adempimenti connessi alle sedute della Giunta Regionale e alla esecutività degli atti deliberativi-Decreti presidenziali. Delibera della Giunta Regionale n. 176 del 07.05.2026 - Regolamento interno della Giunta regionale della Campania. Determinazioni ai sensi dell'articolo 50, comma 5, dello Statuto regionale. </w:t>
      </w:r>
      <w:r w:rsidRPr="009C629C">
        <w:drawing>
          <wp:inline distT="0" distB="0" distL="0" distR="0" wp14:anchorId="351A8C3E" wp14:editId="69C062BB">
            <wp:extent cx="152400" cy="152400"/>
            <wp:effectExtent l="0" t="0" r="0" b="0"/>
            <wp:docPr id="1528807738" name="Immagine 75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044C2" w14:textId="424571C2" w:rsidR="009C629C" w:rsidRPr="009C629C" w:rsidRDefault="009C629C" w:rsidP="009C629C">
      <w:r w:rsidRPr="009C629C">
        <w:drawing>
          <wp:inline distT="0" distB="0" distL="0" distR="0" wp14:anchorId="5682EE3B" wp14:editId="205D9C64">
            <wp:extent cx="152400" cy="205740"/>
            <wp:effectExtent l="0" t="0" r="0" b="3810"/>
            <wp:docPr id="1841535658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77FA20C0" wp14:editId="3F6BC483">
            <wp:extent cx="152400" cy="205740"/>
            <wp:effectExtent l="0" t="0" r="0" b="3810"/>
            <wp:docPr id="161902367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51C7655A" wp14:editId="77337A01">
            <wp:extent cx="152400" cy="205740"/>
            <wp:effectExtent l="0" t="0" r="0" b="3810"/>
            <wp:docPr id="466559850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6988146B" wp14:editId="0005AC5E">
            <wp:extent cx="152400" cy="205740"/>
            <wp:effectExtent l="0" t="0" r="0" b="0"/>
            <wp:docPr id="1793678232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24844E33" wp14:editId="36577BF2">
            <wp:extent cx="152400" cy="205740"/>
            <wp:effectExtent l="0" t="0" r="0" b="0"/>
            <wp:docPr id="1900293653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B4FF" w14:textId="4375EEE2" w:rsidR="009C629C" w:rsidRPr="009C629C" w:rsidRDefault="009C629C" w:rsidP="009C629C">
      <w:r w:rsidRPr="009C629C">
        <w:drawing>
          <wp:inline distT="0" distB="0" distL="0" distR="0" wp14:anchorId="02B8C1A3" wp14:editId="3563746B">
            <wp:extent cx="152400" cy="152400"/>
            <wp:effectExtent l="0" t="0" r="0" b="0"/>
            <wp:docPr id="1762938692" name="Immagine 6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Regolamento interno Giunta regionale </w:t>
      </w:r>
      <w:r w:rsidRPr="009C629C">
        <w:drawing>
          <wp:inline distT="0" distB="0" distL="0" distR="0" wp14:anchorId="04E94C28" wp14:editId="0098FFE1">
            <wp:extent cx="152400" cy="152400"/>
            <wp:effectExtent l="0" t="0" r="0" b="0"/>
            <wp:docPr id="1813212602" name="Immagine 68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E7167" w14:textId="2F0A2609" w:rsidR="009C629C" w:rsidRPr="009C629C" w:rsidRDefault="009C629C" w:rsidP="009C629C">
      <w:r w:rsidRPr="009C629C">
        <w:drawing>
          <wp:inline distT="0" distB="0" distL="0" distR="0" wp14:anchorId="051B4805" wp14:editId="122EF8C4">
            <wp:extent cx="152400" cy="205740"/>
            <wp:effectExtent l="0" t="0" r="0" b="3810"/>
            <wp:docPr id="1939128045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02A695BE" wp14:editId="1B704BC4">
            <wp:extent cx="152400" cy="205740"/>
            <wp:effectExtent l="0" t="0" r="0" b="3810"/>
            <wp:docPr id="1787889584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BCB4B81" wp14:editId="486425E1">
            <wp:extent cx="152400" cy="205740"/>
            <wp:effectExtent l="0" t="0" r="0" b="3810"/>
            <wp:docPr id="225308553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1634C" w14:textId="77777777" w:rsidR="009C629C" w:rsidRPr="009C629C" w:rsidRDefault="009C629C" w:rsidP="009C629C">
      <w:r w:rsidRPr="009C629C">
        <w:rPr>
          <w:i/>
          <w:iCs/>
        </w:rPr>
        <w:t>DIREZIONE GENERALE RISORSE FINANZIARIE</w:t>
      </w:r>
    </w:p>
    <w:p w14:paraId="5B7B1D25" w14:textId="327A6FC6" w:rsidR="009C629C" w:rsidRPr="009C629C" w:rsidRDefault="009C629C" w:rsidP="009C629C">
      <w:r w:rsidRPr="009C629C">
        <w:drawing>
          <wp:inline distT="0" distB="0" distL="0" distR="0" wp14:anchorId="511C709E" wp14:editId="1AA4771E">
            <wp:extent cx="152400" cy="205740"/>
            <wp:effectExtent l="0" t="0" r="0" b="3810"/>
            <wp:docPr id="2002163048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B193A02" wp14:editId="43B217F0">
            <wp:extent cx="152400" cy="205740"/>
            <wp:effectExtent l="0" t="0" r="0" b="3810"/>
            <wp:docPr id="1804453155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21D34C0D" wp14:editId="1553752E">
            <wp:extent cx="152400" cy="205740"/>
            <wp:effectExtent l="0" t="0" r="0" b="3810"/>
            <wp:docPr id="1959158788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21942B9" wp14:editId="21CECFD6">
            <wp:extent cx="152400" cy="205740"/>
            <wp:effectExtent l="0" t="0" r="0" b="0"/>
            <wp:docPr id="1203999562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F9AC" w14:textId="46E2B683" w:rsidR="009C629C" w:rsidRPr="009C629C" w:rsidRDefault="009C629C" w:rsidP="009C629C">
      <w:r w:rsidRPr="009C629C">
        <w:t>DIREZIONE GENERALE - DIREZIONE GENERALE RISORSE FINANZIARIE Settore 02 RENDICONTAZIONE FINANZIARIA ED ECONOMICO- PATRIMONIALE. INDEBITAMENTO UOS 01 Predisposizione del Rendiconto generale. Contabilità economico-patrimoniale. Gestione dell'indebitamento. Reportistica finanziaria Delibera della Giunta Regionale n. 182 del 07.05.2026 - Rendiconto della Gestione per l'esercizio 2025. Riaccertamento Ordinario dei Residui ai sensi dell'art. 3, comma 4 del Dlgs n. 118/2011. Approvazione degli esiti finali </w:t>
      </w:r>
      <w:r w:rsidRPr="009C629C">
        <w:drawing>
          <wp:inline distT="0" distB="0" distL="0" distR="0" wp14:anchorId="5E218F4B" wp14:editId="014ECB87">
            <wp:extent cx="152400" cy="152400"/>
            <wp:effectExtent l="0" t="0" r="0" b="0"/>
            <wp:docPr id="2141620681" name="Immagine 60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BFE2D" w14:textId="60042140" w:rsidR="009C629C" w:rsidRPr="009C629C" w:rsidRDefault="009C629C" w:rsidP="009C629C">
      <w:r w:rsidRPr="009C629C">
        <w:drawing>
          <wp:inline distT="0" distB="0" distL="0" distR="0" wp14:anchorId="48831327" wp14:editId="7E175426">
            <wp:extent cx="152400" cy="205740"/>
            <wp:effectExtent l="0" t="0" r="0" b="3810"/>
            <wp:docPr id="327265582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67829003" wp14:editId="4E5A886A">
            <wp:extent cx="152400" cy="205740"/>
            <wp:effectExtent l="0" t="0" r="0" b="3810"/>
            <wp:docPr id="1634880426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6DBC2EC" wp14:editId="4FFF4DA2">
            <wp:extent cx="152400" cy="205740"/>
            <wp:effectExtent l="0" t="0" r="0" b="3810"/>
            <wp:docPr id="1417983949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07D18691" wp14:editId="1857A9D7">
            <wp:extent cx="152400" cy="205740"/>
            <wp:effectExtent l="0" t="0" r="0" b="0"/>
            <wp:docPr id="1208143870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0C243050" wp14:editId="2F1846F1">
            <wp:extent cx="152400" cy="205740"/>
            <wp:effectExtent l="0" t="0" r="0" b="3810"/>
            <wp:docPr id="1418712079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2AAC8" w14:textId="55B1D8E3" w:rsidR="009C629C" w:rsidRPr="009C629C" w:rsidRDefault="009C629C" w:rsidP="009C629C">
      <w:r w:rsidRPr="009C629C">
        <w:drawing>
          <wp:inline distT="0" distB="0" distL="0" distR="0" wp14:anchorId="635E130D" wp14:editId="1BD1ABA0">
            <wp:extent cx="152400" cy="152400"/>
            <wp:effectExtent l="0" t="0" r="0" b="0"/>
            <wp:docPr id="1961090390" name="Immagine 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ALLEGATO 5 </w:t>
      </w:r>
      <w:r w:rsidRPr="009C629C">
        <w:drawing>
          <wp:inline distT="0" distB="0" distL="0" distR="0" wp14:anchorId="2B0DB716" wp14:editId="119BD994">
            <wp:extent cx="152400" cy="152400"/>
            <wp:effectExtent l="0" t="0" r="0" b="0"/>
            <wp:docPr id="596639739" name="Immagine 53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EC1D3" w14:textId="1CD124FA" w:rsidR="009C629C" w:rsidRPr="009C629C" w:rsidRDefault="009C629C" w:rsidP="009C629C">
      <w:r w:rsidRPr="009C629C">
        <w:drawing>
          <wp:inline distT="0" distB="0" distL="0" distR="0" wp14:anchorId="483586E8" wp14:editId="12B3F52B">
            <wp:extent cx="152400" cy="205740"/>
            <wp:effectExtent l="0" t="0" r="0" b="3810"/>
            <wp:docPr id="272628795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88549CC" wp14:editId="06810BFD">
            <wp:extent cx="152400" cy="205740"/>
            <wp:effectExtent l="0" t="0" r="0" b="3810"/>
            <wp:docPr id="509297107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3C6CF6F1" wp14:editId="427FF065">
            <wp:extent cx="152400" cy="205740"/>
            <wp:effectExtent l="0" t="0" r="0" b="3810"/>
            <wp:docPr id="90889303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3B4A619B" wp14:editId="2DFCD69B">
            <wp:extent cx="152400" cy="205740"/>
            <wp:effectExtent l="0" t="0" r="0" b="0"/>
            <wp:docPr id="496331774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2F8F39EC" wp14:editId="32658870">
            <wp:extent cx="152400" cy="205740"/>
            <wp:effectExtent l="0" t="0" r="0" b="3810"/>
            <wp:docPr id="233943274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EAF90" w14:textId="69831C3A" w:rsidR="009C629C" w:rsidRPr="009C629C" w:rsidRDefault="009C629C" w:rsidP="009C629C">
      <w:r w:rsidRPr="009C629C">
        <w:drawing>
          <wp:inline distT="0" distB="0" distL="0" distR="0" wp14:anchorId="24ADD892" wp14:editId="29FCFD03">
            <wp:extent cx="152400" cy="152400"/>
            <wp:effectExtent l="0" t="0" r="0" b="0"/>
            <wp:docPr id="2135343584" name="Immagine 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ALLEGATO 1 </w:t>
      </w:r>
      <w:r w:rsidRPr="009C629C">
        <w:drawing>
          <wp:inline distT="0" distB="0" distL="0" distR="0" wp14:anchorId="3C5A179B" wp14:editId="42FC1C9E">
            <wp:extent cx="152400" cy="152400"/>
            <wp:effectExtent l="0" t="0" r="0" b="0"/>
            <wp:docPr id="2191220" name="Immagine 46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22771" w14:textId="592E69F8" w:rsidR="009C629C" w:rsidRPr="009C629C" w:rsidRDefault="009C629C" w:rsidP="009C629C">
      <w:r w:rsidRPr="009C629C">
        <w:drawing>
          <wp:inline distT="0" distB="0" distL="0" distR="0" wp14:anchorId="6748627C" wp14:editId="4F751188">
            <wp:extent cx="152400" cy="205740"/>
            <wp:effectExtent l="0" t="0" r="0" b="3810"/>
            <wp:docPr id="1283537957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5EF70C55" wp14:editId="46F7BB23">
            <wp:extent cx="152400" cy="205740"/>
            <wp:effectExtent l="0" t="0" r="0" b="3810"/>
            <wp:docPr id="547316595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6A0F830" wp14:editId="13AD7778">
            <wp:extent cx="152400" cy="205740"/>
            <wp:effectExtent l="0" t="0" r="0" b="3810"/>
            <wp:docPr id="1305421879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285E2514" wp14:editId="1ACA8811">
            <wp:extent cx="152400" cy="205740"/>
            <wp:effectExtent l="0" t="0" r="0" b="0"/>
            <wp:docPr id="184934801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3EC1295D" wp14:editId="668E9A45">
            <wp:extent cx="152400" cy="205740"/>
            <wp:effectExtent l="0" t="0" r="0" b="3810"/>
            <wp:docPr id="3504395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E4E7" w14:textId="4E6F7300" w:rsidR="009C629C" w:rsidRPr="009C629C" w:rsidRDefault="009C629C" w:rsidP="009C629C">
      <w:r w:rsidRPr="009C629C">
        <w:drawing>
          <wp:inline distT="0" distB="0" distL="0" distR="0" wp14:anchorId="135C9800" wp14:editId="7B6435C3">
            <wp:extent cx="152400" cy="152400"/>
            <wp:effectExtent l="0" t="0" r="0" b="0"/>
            <wp:docPr id="1500326827" name="Immagine 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ALLEGATO 3 </w:t>
      </w:r>
      <w:r w:rsidRPr="009C629C">
        <w:drawing>
          <wp:inline distT="0" distB="0" distL="0" distR="0" wp14:anchorId="623FE8DA" wp14:editId="717FC72B">
            <wp:extent cx="152400" cy="152400"/>
            <wp:effectExtent l="0" t="0" r="0" b="0"/>
            <wp:docPr id="1629774968" name="Immagine 39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2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D5D5D" w14:textId="4E0D9204" w:rsidR="009C629C" w:rsidRPr="009C629C" w:rsidRDefault="009C629C" w:rsidP="009C629C">
      <w:r w:rsidRPr="009C629C">
        <w:drawing>
          <wp:inline distT="0" distB="0" distL="0" distR="0" wp14:anchorId="48D4DD85" wp14:editId="5FB8C294">
            <wp:extent cx="152400" cy="205740"/>
            <wp:effectExtent l="0" t="0" r="0" b="3810"/>
            <wp:docPr id="1830794121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2943077E" wp14:editId="6DECE1C9">
            <wp:extent cx="152400" cy="205740"/>
            <wp:effectExtent l="0" t="0" r="0" b="3810"/>
            <wp:docPr id="1637339203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0B832DE4" wp14:editId="37E39A82">
            <wp:extent cx="152400" cy="205740"/>
            <wp:effectExtent l="0" t="0" r="0" b="3810"/>
            <wp:docPr id="78330218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2843162" wp14:editId="7DD97173">
            <wp:extent cx="152400" cy="205740"/>
            <wp:effectExtent l="0" t="0" r="0" b="0"/>
            <wp:docPr id="1529064661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64676739" wp14:editId="511960B9">
            <wp:extent cx="152400" cy="205740"/>
            <wp:effectExtent l="0" t="0" r="0" b="3810"/>
            <wp:docPr id="443706782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3A4C1" w14:textId="61144416" w:rsidR="009C629C" w:rsidRPr="009C629C" w:rsidRDefault="009C629C" w:rsidP="009C629C">
      <w:r w:rsidRPr="009C629C">
        <w:drawing>
          <wp:inline distT="0" distB="0" distL="0" distR="0" wp14:anchorId="6DEFE1C0" wp14:editId="4DB62E1F">
            <wp:extent cx="152400" cy="152400"/>
            <wp:effectExtent l="0" t="0" r="0" b="0"/>
            <wp:docPr id="495637279" name="Immagine 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ALLEGATO 4 </w:t>
      </w:r>
      <w:r w:rsidRPr="009C629C">
        <w:drawing>
          <wp:inline distT="0" distB="0" distL="0" distR="0" wp14:anchorId="26B4801B" wp14:editId="78E0B104">
            <wp:extent cx="152400" cy="152400"/>
            <wp:effectExtent l="0" t="0" r="0" b="0"/>
            <wp:docPr id="696786691" name="Immagine 32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3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7694" w14:textId="6B57AD1D" w:rsidR="009C629C" w:rsidRPr="009C629C" w:rsidRDefault="009C629C" w:rsidP="009C629C">
      <w:r w:rsidRPr="009C629C">
        <w:drawing>
          <wp:inline distT="0" distB="0" distL="0" distR="0" wp14:anchorId="75A3614C" wp14:editId="6E73CBA0">
            <wp:extent cx="152400" cy="205740"/>
            <wp:effectExtent l="0" t="0" r="0" b="3810"/>
            <wp:docPr id="2049094165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7D8AA7B" wp14:editId="402AEB68">
            <wp:extent cx="152400" cy="205740"/>
            <wp:effectExtent l="0" t="0" r="0" b="3810"/>
            <wp:docPr id="990639161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6E10EC8C" wp14:editId="456681D6">
            <wp:extent cx="152400" cy="205740"/>
            <wp:effectExtent l="0" t="0" r="0" b="3810"/>
            <wp:docPr id="1388429646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A4FBC16" wp14:editId="62F44C91">
            <wp:extent cx="152400" cy="205740"/>
            <wp:effectExtent l="0" t="0" r="0" b="0"/>
            <wp:docPr id="1251413131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7FEF49F7" wp14:editId="43BEFACD">
            <wp:extent cx="152400" cy="205740"/>
            <wp:effectExtent l="0" t="0" r="0" b="3810"/>
            <wp:docPr id="839948029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5C5FC" w14:textId="47846BDF" w:rsidR="009C629C" w:rsidRPr="009C629C" w:rsidRDefault="009C629C" w:rsidP="009C629C">
      <w:r w:rsidRPr="009C629C">
        <w:drawing>
          <wp:inline distT="0" distB="0" distL="0" distR="0" wp14:anchorId="19F58EDB" wp14:editId="721C6CBC">
            <wp:extent cx="152400" cy="152400"/>
            <wp:effectExtent l="0" t="0" r="0" b="0"/>
            <wp:docPr id="1819309960" name="Immagine 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TABELLA A </w:t>
      </w:r>
      <w:r w:rsidRPr="009C629C">
        <w:drawing>
          <wp:inline distT="0" distB="0" distL="0" distR="0" wp14:anchorId="7C76206D" wp14:editId="4F24F896">
            <wp:extent cx="152400" cy="152400"/>
            <wp:effectExtent l="0" t="0" r="0" b="0"/>
            <wp:docPr id="1770969657" name="Immagine 25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4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9338F" w14:textId="33B30F5C" w:rsidR="009C629C" w:rsidRPr="009C629C" w:rsidRDefault="009C629C" w:rsidP="009C629C">
      <w:r w:rsidRPr="009C629C">
        <w:drawing>
          <wp:inline distT="0" distB="0" distL="0" distR="0" wp14:anchorId="5AC6F0A1" wp14:editId="4900831F">
            <wp:extent cx="152400" cy="205740"/>
            <wp:effectExtent l="0" t="0" r="0" b="3810"/>
            <wp:docPr id="155025272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D0A3438" wp14:editId="16506A04">
            <wp:extent cx="152400" cy="205740"/>
            <wp:effectExtent l="0" t="0" r="0" b="3810"/>
            <wp:docPr id="117601246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2B82191E" wp14:editId="0F8C95C8">
            <wp:extent cx="152400" cy="205740"/>
            <wp:effectExtent l="0" t="0" r="0" b="3810"/>
            <wp:docPr id="401261394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390A6665" wp14:editId="7D0DAD7A">
            <wp:extent cx="152400" cy="205740"/>
            <wp:effectExtent l="0" t="0" r="0" b="0"/>
            <wp:docPr id="537926113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5F070A01" wp14:editId="7B4A65C7">
            <wp:extent cx="152400" cy="205740"/>
            <wp:effectExtent l="0" t="0" r="0" b="3810"/>
            <wp:docPr id="6856313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BB4B7" w14:textId="1D2D5D34" w:rsidR="009C629C" w:rsidRPr="009C629C" w:rsidRDefault="009C629C" w:rsidP="009C629C">
      <w:r w:rsidRPr="009C629C">
        <w:lastRenderedPageBreak/>
        <w:drawing>
          <wp:inline distT="0" distB="0" distL="0" distR="0" wp14:anchorId="2C17B5FC" wp14:editId="10A82202">
            <wp:extent cx="152400" cy="152400"/>
            <wp:effectExtent l="0" t="0" r="0" b="0"/>
            <wp:docPr id="1385652006" name="Immagine 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ALLEGATO 2 </w:t>
      </w:r>
      <w:r w:rsidRPr="009C629C">
        <w:drawing>
          <wp:inline distT="0" distB="0" distL="0" distR="0" wp14:anchorId="24AD546C" wp14:editId="29112906">
            <wp:extent cx="152400" cy="152400"/>
            <wp:effectExtent l="0" t="0" r="0" b="0"/>
            <wp:docPr id="674510342" name="Immagine 18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5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09A0F" w14:textId="134A3590" w:rsidR="009C629C" w:rsidRPr="009C629C" w:rsidRDefault="009C629C" w:rsidP="009C629C">
      <w:r w:rsidRPr="009C629C">
        <w:drawing>
          <wp:inline distT="0" distB="0" distL="0" distR="0" wp14:anchorId="288C7ED7" wp14:editId="4C73D89F">
            <wp:extent cx="152400" cy="205740"/>
            <wp:effectExtent l="0" t="0" r="0" b="3810"/>
            <wp:docPr id="22849177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30EABC26" wp14:editId="340E5E0B">
            <wp:extent cx="152400" cy="205740"/>
            <wp:effectExtent l="0" t="0" r="0" b="3810"/>
            <wp:docPr id="84629339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3840C091" wp14:editId="0A85016E">
            <wp:extent cx="152400" cy="205740"/>
            <wp:effectExtent l="0" t="0" r="0" b="3810"/>
            <wp:docPr id="157508923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27284E73" wp14:editId="0E4851F3">
            <wp:extent cx="152400" cy="205740"/>
            <wp:effectExtent l="0" t="0" r="0" b="0"/>
            <wp:docPr id="155283557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5056481A" wp14:editId="032734A1">
            <wp:extent cx="152400" cy="205740"/>
            <wp:effectExtent l="0" t="0" r="0" b="3810"/>
            <wp:docPr id="192577062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33087" w14:textId="59EB1344" w:rsidR="009C629C" w:rsidRPr="009C629C" w:rsidRDefault="009C629C" w:rsidP="009C629C">
      <w:r w:rsidRPr="009C629C">
        <w:drawing>
          <wp:inline distT="0" distB="0" distL="0" distR="0" wp14:anchorId="1918DB60" wp14:editId="42809543">
            <wp:extent cx="152400" cy="152400"/>
            <wp:effectExtent l="0" t="0" r="0" b="0"/>
            <wp:docPr id="1273809561" name="Immagine 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ALLEGATO A </w:t>
      </w:r>
      <w:r w:rsidRPr="009C629C">
        <w:drawing>
          <wp:inline distT="0" distB="0" distL="0" distR="0" wp14:anchorId="69A4A1C1" wp14:editId="2954A133">
            <wp:extent cx="152400" cy="152400"/>
            <wp:effectExtent l="0" t="0" r="0" b="0"/>
            <wp:docPr id="99107332" name="Immagine 11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6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98747" w14:textId="74C722F7" w:rsidR="009C629C" w:rsidRPr="009C629C" w:rsidRDefault="009C629C" w:rsidP="009C629C">
      <w:r w:rsidRPr="009C629C">
        <w:drawing>
          <wp:inline distT="0" distB="0" distL="0" distR="0" wp14:anchorId="6BDE4593" wp14:editId="53B8D4C3">
            <wp:extent cx="152400" cy="205740"/>
            <wp:effectExtent l="0" t="0" r="0" b="3810"/>
            <wp:docPr id="158687187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91FF7C9" wp14:editId="593172A8">
            <wp:extent cx="152400" cy="205740"/>
            <wp:effectExtent l="0" t="0" r="0" b="3810"/>
            <wp:docPr id="120234641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6A71BCB3" wp14:editId="6747E4E6">
            <wp:extent cx="152400" cy="205740"/>
            <wp:effectExtent l="0" t="0" r="0" b="3810"/>
            <wp:docPr id="99476987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28610156" wp14:editId="48E00D69">
            <wp:extent cx="152400" cy="205740"/>
            <wp:effectExtent l="0" t="0" r="0" b="0"/>
            <wp:docPr id="70150160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2C7CFFB5" wp14:editId="6787CA31">
            <wp:extent cx="152400" cy="205740"/>
            <wp:effectExtent l="0" t="0" r="0" b="0"/>
            <wp:docPr id="159397559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79FA2" w14:textId="1F2C4F31" w:rsidR="009C629C" w:rsidRPr="009C629C" w:rsidRDefault="009C629C" w:rsidP="009C629C">
      <w:r w:rsidRPr="009C629C">
        <w:drawing>
          <wp:inline distT="0" distB="0" distL="0" distR="0" wp14:anchorId="526A96D3" wp14:editId="51C21F01">
            <wp:extent cx="152400" cy="152400"/>
            <wp:effectExtent l="0" t="0" r="0" b="0"/>
            <wp:docPr id="1938537537" name="Immagine 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TABELLA B </w:t>
      </w:r>
      <w:r w:rsidRPr="009C629C">
        <w:drawing>
          <wp:inline distT="0" distB="0" distL="0" distR="0" wp14:anchorId="5E28EED9" wp14:editId="33EE321D">
            <wp:extent cx="152400" cy="152400"/>
            <wp:effectExtent l="0" t="0" r="0" b="0"/>
            <wp:docPr id="1303736805" name="Immagine 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7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3F8F9" w14:textId="5B6C50E4" w:rsidR="009C629C" w:rsidRPr="009C629C" w:rsidRDefault="009C629C" w:rsidP="009C629C">
      <w:r w:rsidRPr="009C629C">
        <w:drawing>
          <wp:inline distT="0" distB="0" distL="0" distR="0" wp14:anchorId="635FDEA2" wp14:editId="0DED15DC">
            <wp:extent cx="152400" cy="205740"/>
            <wp:effectExtent l="0" t="0" r="0" b="3810"/>
            <wp:docPr id="69534285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6FECEAF4" wp14:editId="7CB0CD03">
            <wp:extent cx="152400" cy="205740"/>
            <wp:effectExtent l="0" t="0" r="0" b="3810"/>
            <wp:docPr id="83230621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6EFE8760" wp14:editId="219A909A">
            <wp:extent cx="152400" cy="205740"/>
            <wp:effectExtent l="0" t="0" r="0" b="3810"/>
            <wp:docPr id="12765196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CCEA4" w14:textId="77777777" w:rsidR="009C629C" w:rsidRPr="009C629C" w:rsidRDefault="009C629C" w:rsidP="009C629C">
      <w:r w:rsidRPr="009C629C">
        <w:rPr>
          <w:b/>
          <w:bCs/>
          <w:i/>
          <w:iCs/>
        </w:rPr>
        <w:t>DECRETI DEL PRESIDENTE DELLA GIUNTA REGIONALE</w:t>
      </w:r>
    </w:p>
    <w:p w14:paraId="18006729" w14:textId="755D3624" w:rsidR="009C629C" w:rsidRPr="009C629C" w:rsidRDefault="009C629C" w:rsidP="009C629C">
      <w:r w:rsidRPr="009C629C">
        <w:drawing>
          <wp:inline distT="0" distB="0" distL="0" distR="0" wp14:anchorId="4A2391A7" wp14:editId="1728053A">
            <wp:extent cx="152400" cy="205740"/>
            <wp:effectExtent l="0" t="0" r="0" b="3810"/>
            <wp:docPr id="1049146031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519799B8" wp14:editId="71645913">
            <wp:extent cx="152400" cy="205740"/>
            <wp:effectExtent l="0" t="0" r="0" b="3810"/>
            <wp:docPr id="161531613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3FF110D2" wp14:editId="731B8542">
            <wp:extent cx="152400" cy="205740"/>
            <wp:effectExtent l="0" t="0" r="0" b="3810"/>
            <wp:docPr id="1666408362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253DA" w14:textId="6EE76C4A" w:rsidR="009C629C" w:rsidRPr="009C629C" w:rsidRDefault="009C629C" w:rsidP="009C629C">
      <w:r w:rsidRPr="009C629C">
        <w:t>DIREZIONE GENERALE - DIREZIONE GENERALE SVILUPPO DELLE ATTIVITA' PRODUTTIVE Settore 01 AFFARI GENERALI, INTERNAZIONALIZZAZIONE E SEMPLIFICAZIONE Decreto Presidente Giunta n. 36 del 06.05.2026 - Nomina componente regionale in seno al Comitato Direttivo del Consorzio ASI di Caserta ai sensi dell'art. 3, comma 2, lett. c), della Legge Regionale 6 dicembre 2013, n. 19. </w:t>
      </w:r>
      <w:r w:rsidRPr="009C629C">
        <w:drawing>
          <wp:inline distT="0" distB="0" distL="0" distR="0" wp14:anchorId="1E1F0E20" wp14:editId="231EC7E5">
            <wp:extent cx="152400" cy="152400"/>
            <wp:effectExtent l="0" t="0" r="0" b="0"/>
            <wp:docPr id="1398255062" name="Immagine 89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7C8BB" w14:textId="064BDFCC" w:rsidR="009C629C" w:rsidRPr="009C629C" w:rsidRDefault="009C629C" w:rsidP="009C629C">
      <w:r w:rsidRPr="009C629C">
        <w:drawing>
          <wp:inline distT="0" distB="0" distL="0" distR="0" wp14:anchorId="286DA031" wp14:editId="44157590">
            <wp:extent cx="152400" cy="205740"/>
            <wp:effectExtent l="0" t="0" r="0" b="3810"/>
            <wp:docPr id="700860875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0A744FB" wp14:editId="160B5BE6">
            <wp:extent cx="152400" cy="205740"/>
            <wp:effectExtent l="0" t="0" r="0" b="3810"/>
            <wp:docPr id="798711317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7C0E081A" wp14:editId="55F168AD">
            <wp:extent cx="152400" cy="205740"/>
            <wp:effectExtent l="0" t="0" r="0" b="0"/>
            <wp:docPr id="1141479714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C9569" w14:textId="68E1E38A" w:rsidR="009C629C" w:rsidRPr="009C629C" w:rsidRDefault="009C629C" w:rsidP="009C629C">
      <w:r w:rsidRPr="009C629C">
        <w:t>DIREZIONE GENERALE - DIREZIONE GENERALE PROTEZIONE CIVILE E UFFICI TERRITORIALI DEL GENIO CIVILE Decreto Presidente Giunta n. 38 del 08.05.2026 - Art. 11, co. 3, della L.R. n.12/2017 - Art. 24, co. 7 e 9, e art. 25, co. 2 e 11, del D.lgs. n. 1/2018 - Dichiarazione dello stato di crisi in relazione alle emergenze di cui all'art. 7, co. 1, lett. b), del D.lgs. n.1/2018 e dell'art. 2, co. 1, lett. b), della L.R. 12/2017, verificatesi nei giorni dal 6 al 12 febbraio 2026, con estensione territoriale corrispondente ai territori comunali di Vietri sul Mare (SA) e Cetara (SA). </w:t>
      </w:r>
      <w:r w:rsidRPr="009C629C">
        <w:drawing>
          <wp:inline distT="0" distB="0" distL="0" distR="0" wp14:anchorId="4159D31E" wp14:editId="4CA173BC">
            <wp:extent cx="152400" cy="152400"/>
            <wp:effectExtent l="0" t="0" r="0" b="0"/>
            <wp:docPr id="155590655" name="Immagine 85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CB110" w14:textId="1CB45473" w:rsidR="009C629C" w:rsidRPr="009C629C" w:rsidRDefault="009C629C" w:rsidP="009C629C">
      <w:r w:rsidRPr="009C629C">
        <w:drawing>
          <wp:inline distT="0" distB="0" distL="0" distR="0" wp14:anchorId="2E05018A" wp14:editId="013D034D">
            <wp:extent cx="152400" cy="205740"/>
            <wp:effectExtent l="0" t="0" r="0" b="3810"/>
            <wp:docPr id="1424526130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118C43B" wp14:editId="038C9728">
            <wp:extent cx="152400" cy="205740"/>
            <wp:effectExtent l="0" t="0" r="0" b="0"/>
            <wp:docPr id="572204725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19D70" w14:textId="77777777" w:rsidR="009C629C" w:rsidRPr="009C629C" w:rsidRDefault="009C629C" w:rsidP="009C629C">
      <w:r w:rsidRPr="009C629C">
        <w:rPr>
          <w:b/>
          <w:bCs/>
          <w:i/>
          <w:iCs/>
        </w:rPr>
        <w:t>DECRETI DIRIGENZIALI</w:t>
      </w:r>
    </w:p>
    <w:p w14:paraId="25E8E69B" w14:textId="77777777" w:rsidR="009C629C" w:rsidRPr="009C629C" w:rsidRDefault="009C629C" w:rsidP="009C629C">
      <w:r w:rsidRPr="009C629C">
        <w:rPr>
          <w:i/>
          <w:iCs/>
        </w:rPr>
        <w:t>DIREZIONE GENERALE LAVORO E FORMAZIONE PROFESSIONALE</w:t>
      </w:r>
    </w:p>
    <w:p w14:paraId="72E397BB" w14:textId="71549767" w:rsidR="009C629C" w:rsidRPr="009C629C" w:rsidRDefault="009C629C" w:rsidP="009C629C">
      <w:r w:rsidRPr="009C629C">
        <w:drawing>
          <wp:inline distT="0" distB="0" distL="0" distR="0" wp14:anchorId="1BD99430" wp14:editId="6B9940B7">
            <wp:extent cx="152400" cy="205740"/>
            <wp:effectExtent l="0" t="0" r="0" b="3810"/>
            <wp:docPr id="273792482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0516A7B8" wp14:editId="580ACE89">
            <wp:extent cx="152400" cy="205740"/>
            <wp:effectExtent l="0" t="0" r="0" b="0"/>
            <wp:docPr id="1250277154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512CECC0" wp14:editId="68DA0F3B">
            <wp:extent cx="152400" cy="205740"/>
            <wp:effectExtent l="0" t="0" r="0" b="3810"/>
            <wp:docPr id="2118534487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383505A" wp14:editId="2FE717A6">
            <wp:extent cx="152400" cy="205740"/>
            <wp:effectExtent l="0" t="0" r="0" b="3810"/>
            <wp:docPr id="258610854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0DAF5" w14:textId="35B9A618" w:rsidR="009C629C" w:rsidRPr="009C629C" w:rsidRDefault="009C629C" w:rsidP="009C629C">
      <w:r w:rsidRPr="009C629C">
        <w:t>DIREZIONE GENERALE - DIREZIONE GENERALE LAVORO E FORMAZIONE PROFESSIONALE Settore 03 FORMAZIONE PROFESSIONALE UOS 01 Politiche per la formazione finanziata e il sistema duale Decreto Dirigenziale n. 2 del 04.05.2026 - D.D. n. 51 del 24.06.2024 - Avviso pubblico per la presentazione di proposte progettuali per lo svolgimento di percorsi formativi di ISTRUZIONE E FORMAZIONE TECNICA SUPERIORE (IFTS) in apprendistato di I livello, Art. 43 d. lgs 81/2015 - Modifica componenti del Nucleo di valutazione dei progetti </w:t>
      </w:r>
      <w:r w:rsidRPr="009C629C">
        <w:drawing>
          <wp:inline distT="0" distB="0" distL="0" distR="0" wp14:anchorId="1FAE54EE" wp14:editId="63C91F10">
            <wp:extent cx="152400" cy="152400"/>
            <wp:effectExtent l="0" t="0" r="0" b="0"/>
            <wp:docPr id="336461549" name="Immagine 97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CA82A" w14:textId="0FAD9226" w:rsidR="009C629C" w:rsidRPr="009C629C" w:rsidRDefault="009C629C" w:rsidP="009C629C">
      <w:r w:rsidRPr="009C629C">
        <w:drawing>
          <wp:inline distT="0" distB="0" distL="0" distR="0" wp14:anchorId="7DFCE5D4" wp14:editId="372E8B95">
            <wp:extent cx="152400" cy="205740"/>
            <wp:effectExtent l="0" t="0" r="0" b="3810"/>
            <wp:docPr id="481469554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6A09FF22" wp14:editId="7E3FF940">
            <wp:extent cx="152400" cy="205740"/>
            <wp:effectExtent l="0" t="0" r="0" b="0"/>
            <wp:docPr id="2113640717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C8DA4C7" wp14:editId="26B50893">
            <wp:extent cx="152400" cy="205740"/>
            <wp:effectExtent l="0" t="0" r="0" b="3810"/>
            <wp:docPr id="589727325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00F72F94" wp14:editId="06900718">
            <wp:extent cx="152400" cy="205740"/>
            <wp:effectExtent l="0" t="0" r="0" b="3810"/>
            <wp:docPr id="1384075115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B12A" w14:textId="77777777" w:rsidR="009C629C" w:rsidRPr="009C629C" w:rsidRDefault="009C629C" w:rsidP="009C629C">
      <w:r w:rsidRPr="009C629C">
        <w:rPr>
          <w:i/>
          <w:iCs/>
        </w:rPr>
        <w:t>DIREZIONE GENERALE POLITICHE CULTURALI E TURISMO</w:t>
      </w:r>
    </w:p>
    <w:p w14:paraId="70DB52D9" w14:textId="28E798E1" w:rsidR="009C629C" w:rsidRPr="009C629C" w:rsidRDefault="009C629C" w:rsidP="009C629C">
      <w:r w:rsidRPr="009C629C">
        <w:drawing>
          <wp:inline distT="0" distB="0" distL="0" distR="0" wp14:anchorId="4CD83035" wp14:editId="6AB7D15C">
            <wp:extent cx="152400" cy="205740"/>
            <wp:effectExtent l="0" t="0" r="0" b="3810"/>
            <wp:docPr id="916678581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CBE31BB" wp14:editId="24550C7A">
            <wp:extent cx="152400" cy="205740"/>
            <wp:effectExtent l="0" t="0" r="0" b="0"/>
            <wp:docPr id="1830364995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786898E" wp14:editId="189B9035">
            <wp:extent cx="152400" cy="205740"/>
            <wp:effectExtent l="0" t="0" r="0" b="3810"/>
            <wp:docPr id="459671729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0F57F663" wp14:editId="14009218">
            <wp:extent cx="152400" cy="205740"/>
            <wp:effectExtent l="0" t="0" r="0" b="3810"/>
            <wp:docPr id="328283732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650AF" w14:textId="7A6AD4A4" w:rsidR="009C629C" w:rsidRPr="009C629C" w:rsidRDefault="009C629C" w:rsidP="009C629C">
      <w:r w:rsidRPr="009C629C">
        <w:lastRenderedPageBreak/>
        <w:t>DIREZIONE GENERALE - DIREZIONE GENERALE POLITICHE CULTURALI E TURISMO Decreto Dirigenziale n. 196 del 06.05.2026 - PR CAMPANIA FESR 2021-2027 ASSE PRIORITARIO 1 - OBIETTIVO SPECIFICO: RSO1.3. AZIONE 1.3.1 - MISURE A SOSTEGNO DELLA COMPETITIVITA', INNOVAZIONE E INTERNAZIONALIZZAZIONE DELLE IMPRESE. AVVISO PUBBLICO PER IL SOSTEGNO ALLO SVILUPPO DELLE IMPRESE CULTURALI E CREATIVE- Rettifica decreto n. 368 del 7/8/2025. </w:t>
      </w:r>
      <w:r w:rsidRPr="009C629C">
        <w:drawing>
          <wp:inline distT="0" distB="0" distL="0" distR="0" wp14:anchorId="3C93F9B9" wp14:editId="064AB0BC">
            <wp:extent cx="152400" cy="152400"/>
            <wp:effectExtent l="0" t="0" r="0" b="0"/>
            <wp:docPr id="696491149" name="Immagine 109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21B2B" w14:textId="7999F93D" w:rsidR="009C629C" w:rsidRPr="009C629C" w:rsidRDefault="009C629C" w:rsidP="009C629C">
      <w:r w:rsidRPr="009C629C">
        <w:drawing>
          <wp:inline distT="0" distB="0" distL="0" distR="0" wp14:anchorId="13E00C2C" wp14:editId="771B9E6F">
            <wp:extent cx="152400" cy="205740"/>
            <wp:effectExtent l="0" t="0" r="0" b="3810"/>
            <wp:docPr id="244917946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53F9EEC" wp14:editId="72DF6CF8">
            <wp:extent cx="152400" cy="205740"/>
            <wp:effectExtent l="0" t="0" r="0" b="0"/>
            <wp:docPr id="505415553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4C07A48" wp14:editId="2220FFD9">
            <wp:extent cx="152400" cy="205740"/>
            <wp:effectExtent l="0" t="0" r="0" b="3810"/>
            <wp:docPr id="2104543978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271FFEFD" wp14:editId="727CBAAC">
            <wp:extent cx="152400" cy="205740"/>
            <wp:effectExtent l="0" t="0" r="0" b="3810"/>
            <wp:docPr id="280549967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185F9CB" wp14:editId="08003FA9">
            <wp:extent cx="152400" cy="205740"/>
            <wp:effectExtent l="0" t="0" r="0" b="0"/>
            <wp:docPr id="573070557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93968" w14:textId="568CAC02" w:rsidR="009C629C" w:rsidRPr="009C629C" w:rsidRDefault="009C629C" w:rsidP="009C629C">
      <w:r w:rsidRPr="009C629C">
        <w:drawing>
          <wp:inline distT="0" distB="0" distL="0" distR="0" wp14:anchorId="5BCC97F8" wp14:editId="43A2C5D7">
            <wp:extent cx="152400" cy="152400"/>
            <wp:effectExtent l="0" t="0" r="0" b="0"/>
            <wp:docPr id="1631243912" name="Immagine 1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ALLEGATO BENEFICIARI </w:t>
      </w:r>
      <w:r w:rsidRPr="009C629C">
        <w:drawing>
          <wp:inline distT="0" distB="0" distL="0" distR="0" wp14:anchorId="52EED9E9" wp14:editId="7024E773">
            <wp:extent cx="152400" cy="152400"/>
            <wp:effectExtent l="0" t="0" r="0" b="0"/>
            <wp:docPr id="1564954498" name="Immagine 102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0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D4DD6" w14:textId="77777777" w:rsidR="009C629C" w:rsidRPr="009C629C" w:rsidRDefault="009C629C" w:rsidP="009C629C">
      <w:r w:rsidRPr="009C629C">
        <w:rPr>
          <w:i/>
          <w:iCs/>
        </w:rPr>
        <w:t>DIREZIONE GENERALE GOVERNO DEL TERRITORIO</w:t>
      </w:r>
    </w:p>
    <w:p w14:paraId="282FEAF4" w14:textId="78495A88" w:rsidR="009C629C" w:rsidRPr="009C629C" w:rsidRDefault="009C629C" w:rsidP="009C629C">
      <w:r w:rsidRPr="009C629C">
        <w:drawing>
          <wp:inline distT="0" distB="0" distL="0" distR="0" wp14:anchorId="2BE21D8D" wp14:editId="12D7B50C">
            <wp:extent cx="152400" cy="205740"/>
            <wp:effectExtent l="0" t="0" r="0" b="3810"/>
            <wp:docPr id="411695150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C947B13" wp14:editId="68671C8F">
            <wp:extent cx="152400" cy="205740"/>
            <wp:effectExtent l="0" t="0" r="0" b="0"/>
            <wp:docPr id="1507016786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07423B02" wp14:editId="444D8EEA">
            <wp:extent cx="152400" cy="205740"/>
            <wp:effectExtent l="0" t="0" r="0" b="3810"/>
            <wp:docPr id="2134717176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2DE6A8F" wp14:editId="6CEEDB2A">
            <wp:extent cx="152400" cy="205740"/>
            <wp:effectExtent l="0" t="0" r="0" b="0"/>
            <wp:docPr id="1632572090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54ECF" w14:textId="03E948BA" w:rsidR="009C629C" w:rsidRPr="009C629C" w:rsidRDefault="009C629C" w:rsidP="009C629C">
      <w:r w:rsidRPr="009C629C">
        <w:t>DIREZIONE GENERALE - DIREZIONE GENERALE GOVERNO DEL TERRITORIO Decreto Dirigenziale n. 380 del 06.05.2026 - AVVISO PUBBLICO DELLA REGIONE CAMPANIA PNRR, MISSIONE 1 - DIGITALIZZAZIONE, INNOVAZIONE, COMPETITIVITÀ E CULTURA, COMPONENT 3 - CULTURA 4.0 (M1C3), MISURA 2 "RIGENERAZIONE DI PICCOLI SITI CULTURALI, PATRIMONIO CULTURALE, RELIGIOSO E RURALE", INVESTIMENTO 2.2: "TUTELA E VALORIZZAZIONE DELL'ARCHITETTURA E DEL PAESAGGIO RURALE" FINANZIATO DALL'UNIONE EUROPEA - NEXTGENERATIONEU. ACCOGLIMENTO ISTANZA DI SUBENTRO AL BENEFICIARIO FRONGILLO BRUNO - DA PARTE DI FRONGILLO CARMELINA ID PNRR-M1C3-2.2-2022-007813 - CUP: B87B22002060004 </w:t>
      </w:r>
      <w:r w:rsidRPr="009C629C">
        <w:drawing>
          <wp:inline distT="0" distB="0" distL="0" distR="0" wp14:anchorId="79AAB794" wp14:editId="55D5BE10">
            <wp:extent cx="152400" cy="152400"/>
            <wp:effectExtent l="0" t="0" r="0" b="0"/>
            <wp:docPr id="924505516" name="Immagine 117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D2F91" w14:textId="289E13C1" w:rsidR="009C629C" w:rsidRPr="009C629C" w:rsidRDefault="009C629C" w:rsidP="009C629C">
      <w:r w:rsidRPr="009C629C">
        <w:drawing>
          <wp:inline distT="0" distB="0" distL="0" distR="0" wp14:anchorId="25519B7C" wp14:editId="31D08C2B">
            <wp:extent cx="152400" cy="205740"/>
            <wp:effectExtent l="0" t="0" r="0" b="3810"/>
            <wp:docPr id="14663391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6C69B1E" wp14:editId="214404DC">
            <wp:extent cx="152400" cy="205740"/>
            <wp:effectExtent l="0" t="0" r="0" b="0"/>
            <wp:docPr id="74058332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C39BB25" wp14:editId="36B24AB0">
            <wp:extent cx="152400" cy="205740"/>
            <wp:effectExtent l="0" t="0" r="0" b="3810"/>
            <wp:docPr id="664704101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DFD40" w14:textId="77777777" w:rsidR="009C629C" w:rsidRPr="009C629C" w:rsidRDefault="009C629C" w:rsidP="009C629C">
      <w:r w:rsidRPr="009C629C">
        <w:rPr>
          <w:i/>
          <w:iCs/>
        </w:rPr>
        <w:t>UFFICIO APPALTI - CENTRALE DI COMMITTENZA REGIONALE</w:t>
      </w:r>
    </w:p>
    <w:p w14:paraId="69A95E95" w14:textId="7DCBCE7E" w:rsidR="009C629C" w:rsidRPr="009C629C" w:rsidRDefault="009C629C" w:rsidP="009C629C">
      <w:r w:rsidRPr="009C629C">
        <w:drawing>
          <wp:inline distT="0" distB="0" distL="0" distR="0" wp14:anchorId="03F2727C" wp14:editId="37CE3B75">
            <wp:extent cx="152400" cy="205740"/>
            <wp:effectExtent l="0" t="0" r="0" b="3810"/>
            <wp:docPr id="565734789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071EAEDB" wp14:editId="357F1B89">
            <wp:extent cx="152400" cy="205740"/>
            <wp:effectExtent l="0" t="0" r="0" b="0"/>
            <wp:docPr id="1737755471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3F26B6B0" wp14:editId="623E71C4">
            <wp:extent cx="152400" cy="205740"/>
            <wp:effectExtent l="0" t="0" r="0" b="3810"/>
            <wp:docPr id="16652303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B3B6171" wp14:editId="4CFF8BCE">
            <wp:extent cx="152400" cy="205740"/>
            <wp:effectExtent l="0" t="0" r="0" b="3810"/>
            <wp:docPr id="840243214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E6E45" w14:textId="2DDBCA5C" w:rsidR="009C629C" w:rsidRPr="009C629C" w:rsidRDefault="009C629C" w:rsidP="009C629C">
      <w:r w:rsidRPr="009C629C">
        <w:t>UFFICI SPECIALI - UFFICIO APPALTI - CENTRALE DI COMMITTENZA REGIONALE Decreto Dirigenziale n. 38 del 30.04.2026 - Proc. n. 4281/AQ/2026 - Procedura di gara aperta telematica ai sensi degli artt. 25 e 71, del D.lgs. n. 36/2023, da aggiudicarsi secondo il criterio dell'offerta economicamente più vantaggiosa ai sensi dell'art.108 del D.lgs. n. 36/2023, per la conclusione di un accordo quadro quadriennale, suddiviso in tre lotti, con un unico operatore economico per ciascun lotto, ai sensi dell'art.59, co. 3, del D.lgs. n. 36/2023, per lavori e servizi di architettura e ingegneria, relativi alla realizzazione strutturale e impiantistica di immobili, nonché di sistemazioni di aree esterne e di ingegneria naturalistica del progetto pilota Sanza: il borgo dell'accoglienza (PNRR - M1C3 - INVESTIMENTO 2.1); CUP: G49I22000450006 - CIG: BA050E347F. Decreto di aggiudicazione LOTTO 1. </w:t>
      </w:r>
      <w:r w:rsidRPr="009C629C">
        <w:drawing>
          <wp:inline distT="0" distB="0" distL="0" distR="0" wp14:anchorId="40160E48" wp14:editId="5B06C5B6">
            <wp:extent cx="152400" cy="152400"/>
            <wp:effectExtent l="0" t="0" r="0" b="0"/>
            <wp:docPr id="1518126554" name="Immagine 135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9155F" w14:textId="32E31FAB" w:rsidR="009C629C" w:rsidRPr="009C629C" w:rsidRDefault="009C629C" w:rsidP="009C629C">
      <w:r w:rsidRPr="009C629C">
        <w:drawing>
          <wp:inline distT="0" distB="0" distL="0" distR="0" wp14:anchorId="292EBF04" wp14:editId="56205ED6">
            <wp:extent cx="152400" cy="205740"/>
            <wp:effectExtent l="0" t="0" r="0" b="3810"/>
            <wp:docPr id="19876767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0162D4A6" wp14:editId="543925D0">
            <wp:extent cx="152400" cy="205740"/>
            <wp:effectExtent l="0" t="0" r="0" b="0"/>
            <wp:docPr id="71073051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7848FC3" wp14:editId="4AAA7381">
            <wp:extent cx="152400" cy="205740"/>
            <wp:effectExtent l="0" t="0" r="0" b="3810"/>
            <wp:docPr id="91597312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438C132B" wp14:editId="1DBDA31B">
            <wp:extent cx="152400" cy="205740"/>
            <wp:effectExtent l="0" t="0" r="0" b="3810"/>
            <wp:docPr id="619115402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5C237" w14:textId="7FFD575C" w:rsidR="009C629C" w:rsidRPr="009C629C" w:rsidRDefault="009C629C" w:rsidP="009C629C">
      <w:r w:rsidRPr="009C629C">
        <w:t xml:space="preserve">UFFICI SPECIALI - UFFICIO APPALTI - CENTRALE DI COMMITTENZA REGIONALE Decreto Dirigenziale n. 39 del 30.04.2026 - Proc. n. 4280/AP/2026 - Procedura di gara aperta telematica, ai sensi degli artt. 25 e 71 del D.lgs. 36/2023, da aggiudicarsi secondo il criterio dell'offerta economicamente più vantaggiosa, ai sensi dell'art. 108 del D.lgs. 36/2023, per l'affidamento di un appalto integrato, ai sensi dell'art. 44 del D.lgs. 36/2023, relativo alla progettazione esecutiva e l'esecuzione dei lavori per </w:t>
      </w:r>
      <w:r w:rsidRPr="009C629C">
        <w:lastRenderedPageBreak/>
        <w:t>la realizzazione del nuovo Science Centre di Città della Scienza - I° stralcio funzionale; CUP G68E14000000005 - CIG BB047F88CA. Presa d'atto documentazione e proroga scadenza. </w:t>
      </w:r>
      <w:r w:rsidRPr="009C629C">
        <w:drawing>
          <wp:inline distT="0" distB="0" distL="0" distR="0" wp14:anchorId="6FC82A11" wp14:editId="596482DE">
            <wp:extent cx="152400" cy="152400"/>
            <wp:effectExtent l="0" t="0" r="0" b="0"/>
            <wp:docPr id="1180835978" name="Immagine 130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1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8969E" w14:textId="6172B130" w:rsidR="009C629C" w:rsidRPr="009C629C" w:rsidRDefault="009C629C" w:rsidP="009C629C">
      <w:r w:rsidRPr="009C629C">
        <w:drawing>
          <wp:inline distT="0" distB="0" distL="0" distR="0" wp14:anchorId="6D02B905" wp14:editId="5F33CE00">
            <wp:extent cx="152400" cy="205740"/>
            <wp:effectExtent l="0" t="0" r="0" b="3810"/>
            <wp:docPr id="2135783739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C80F5EC" wp14:editId="1269D6AA">
            <wp:extent cx="152400" cy="205740"/>
            <wp:effectExtent l="0" t="0" r="0" b="0"/>
            <wp:docPr id="335774381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A671104" wp14:editId="4358BD98">
            <wp:extent cx="152400" cy="205740"/>
            <wp:effectExtent l="0" t="0" r="0" b="3810"/>
            <wp:docPr id="936322874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7F04755B" wp14:editId="3F04E25B">
            <wp:extent cx="152400" cy="205740"/>
            <wp:effectExtent l="0" t="0" r="0" b="0"/>
            <wp:docPr id="1037108744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6EEB0" w14:textId="79C6F7B1" w:rsidR="009C629C" w:rsidRPr="009C629C" w:rsidRDefault="009C629C" w:rsidP="009C629C">
      <w:r w:rsidRPr="009C629C">
        <w:t xml:space="preserve">UFFICI SPECIALI - UFFICIO APPALTI - CENTRALE DI COMMITTENZA REGIONALE Decreto Dirigenziale n. 41 del 05.05.2026 - Proc. 4271/AP/2025_Procedura di gara aperta telematica ai sensi dell'art. 71 del D.lgs. 36/2023, afferente alla realizzazione dell'intervento di messa in sicurezza permanente e bonifica dei suoli e della falda "Ex deposito fitofarmaci </w:t>
      </w:r>
      <w:proofErr w:type="spellStart"/>
      <w:r w:rsidRPr="009C629C">
        <w:t>Agrimonda</w:t>
      </w:r>
      <w:proofErr w:type="spellEnd"/>
      <w:r w:rsidRPr="009C629C">
        <w:t>" del Comune di Mariglianella (CUP: C86E23000010006), da aggiudicare con il criterio dell'offerta economicamente più vantaggiosa, ai sensi dell'art. 108, comma 1, del D.lgs. 36/2023_Decreto di aggiudicazione </w:t>
      </w:r>
      <w:r w:rsidRPr="009C629C">
        <w:drawing>
          <wp:inline distT="0" distB="0" distL="0" distR="0" wp14:anchorId="69171905" wp14:editId="6828A175">
            <wp:extent cx="152400" cy="152400"/>
            <wp:effectExtent l="0" t="0" r="0" b="0"/>
            <wp:docPr id="556828574" name="Immagine 125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2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8DC3" w14:textId="501B8701" w:rsidR="009C629C" w:rsidRPr="009C629C" w:rsidRDefault="009C629C" w:rsidP="009C629C">
      <w:r w:rsidRPr="009C629C">
        <w:drawing>
          <wp:inline distT="0" distB="0" distL="0" distR="0" wp14:anchorId="3627C37D" wp14:editId="20469DAC">
            <wp:extent cx="152400" cy="205740"/>
            <wp:effectExtent l="0" t="0" r="0" b="3810"/>
            <wp:docPr id="2135331658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2E8350C0" wp14:editId="611343F6">
            <wp:extent cx="152400" cy="205740"/>
            <wp:effectExtent l="0" t="0" r="0" b="0"/>
            <wp:docPr id="904171265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7EBDB462" wp14:editId="3C931C8E">
            <wp:extent cx="152400" cy="205740"/>
            <wp:effectExtent l="0" t="0" r="0" b="3810"/>
            <wp:docPr id="168466862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C6154" w14:textId="77777777" w:rsidR="009C629C" w:rsidRPr="009C629C" w:rsidRDefault="009C629C" w:rsidP="009C629C">
      <w:r w:rsidRPr="009C629C">
        <w:rPr>
          <w:b/>
          <w:bCs/>
          <w:i/>
          <w:iCs/>
        </w:rPr>
        <w:t>AVVISI DI DEPOSITO DI P.R.G. E/O ATTI URBANISTICI</w:t>
      </w:r>
    </w:p>
    <w:p w14:paraId="1DBEBE37" w14:textId="39DDE721" w:rsidR="009C629C" w:rsidRPr="009C629C" w:rsidRDefault="009C629C" w:rsidP="009C629C">
      <w:r w:rsidRPr="009C629C">
        <w:drawing>
          <wp:inline distT="0" distB="0" distL="0" distR="0" wp14:anchorId="2A9D27BD" wp14:editId="6BCD3101">
            <wp:extent cx="152400" cy="205740"/>
            <wp:effectExtent l="0" t="0" r="0" b="3810"/>
            <wp:docPr id="1784263094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6A0A3F12" wp14:editId="7BC1530E">
            <wp:extent cx="152400" cy="205740"/>
            <wp:effectExtent l="0" t="0" r="0" b="0"/>
            <wp:docPr id="549168225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26228555" wp14:editId="755DDF8D">
            <wp:extent cx="152400" cy="205740"/>
            <wp:effectExtent l="0" t="0" r="0" b="3810"/>
            <wp:docPr id="1112248142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410A2" w14:textId="55A39C58" w:rsidR="009C629C" w:rsidRPr="009C629C" w:rsidRDefault="009C629C" w:rsidP="009C629C">
      <w:r w:rsidRPr="009C629C">
        <w:t>COMUNE DI NOCERA SUPERIORE (SA) - Approvazione definitiva del P.U.A. inerente l'A.T.P. 10.1 (P.I.P ex art. 27 L. 865/71) in località Camerelle del Comune di Nocera Superiore </w:t>
      </w:r>
      <w:r w:rsidRPr="009C629C">
        <w:drawing>
          <wp:inline distT="0" distB="0" distL="0" distR="0" wp14:anchorId="1561E805" wp14:editId="4D371814">
            <wp:extent cx="152400" cy="152400"/>
            <wp:effectExtent l="0" t="0" r="0" b="0"/>
            <wp:docPr id="1118325731" name="Immagine 149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EE9BA" w14:textId="126CE831" w:rsidR="009C629C" w:rsidRPr="009C629C" w:rsidRDefault="009C629C" w:rsidP="009C629C">
      <w:r w:rsidRPr="009C629C">
        <w:drawing>
          <wp:inline distT="0" distB="0" distL="0" distR="0" wp14:anchorId="680ECEFF" wp14:editId="0E8EAC19">
            <wp:extent cx="152400" cy="205740"/>
            <wp:effectExtent l="0" t="0" r="0" b="3810"/>
            <wp:docPr id="963048926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B27FBE8" wp14:editId="17640C72">
            <wp:extent cx="152400" cy="205740"/>
            <wp:effectExtent l="0" t="0" r="0" b="0"/>
            <wp:docPr id="1658055121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67F7C301" wp14:editId="3292D981">
            <wp:extent cx="152400" cy="205740"/>
            <wp:effectExtent l="0" t="0" r="0" b="3810"/>
            <wp:docPr id="11619390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933FF" w14:textId="20067AA3" w:rsidR="009C629C" w:rsidRPr="009C629C" w:rsidRDefault="009C629C" w:rsidP="009C629C">
      <w:r w:rsidRPr="009C629C">
        <w:t>COMUNE DI CASALNUOVO (Città Metropolitana di Napoli) - Adeguamento sede stradale - sistemazione a verde con stalli auto in Via Pastino Fontana CUP: J11B19001260004. </w:t>
      </w:r>
      <w:r w:rsidRPr="009C629C">
        <w:drawing>
          <wp:inline distT="0" distB="0" distL="0" distR="0" wp14:anchorId="2700E165" wp14:editId="0E885A8D">
            <wp:extent cx="152400" cy="152400"/>
            <wp:effectExtent l="0" t="0" r="0" b="0"/>
            <wp:docPr id="2131957315" name="Immagine 145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CBD04" w14:textId="3A5EF475" w:rsidR="009C629C" w:rsidRPr="009C629C" w:rsidRDefault="009C629C" w:rsidP="009C629C">
      <w:r w:rsidRPr="009C629C">
        <w:drawing>
          <wp:inline distT="0" distB="0" distL="0" distR="0" wp14:anchorId="67D3A5F9" wp14:editId="31BCFDBC">
            <wp:extent cx="152400" cy="205740"/>
            <wp:effectExtent l="0" t="0" r="0" b="3810"/>
            <wp:docPr id="577943577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3D9329D5" wp14:editId="4879FDBC">
            <wp:extent cx="152400" cy="205740"/>
            <wp:effectExtent l="0" t="0" r="0" b="0"/>
            <wp:docPr id="918903477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51B8AB31" wp14:editId="39116BD1">
            <wp:extent cx="152400" cy="205740"/>
            <wp:effectExtent l="0" t="0" r="0" b="0"/>
            <wp:docPr id="1205675405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C2295" w14:textId="42C3345D" w:rsidR="009C629C" w:rsidRPr="009C629C" w:rsidRDefault="009C629C" w:rsidP="009C629C">
      <w:r w:rsidRPr="009C629C">
        <w:t xml:space="preserve">COMUNE DI CASORIA (Città Metropolitana Di Napoli) C.F. 01505091213 - "Piano Di Rischio Dell'aeroporto Internazionale Di Capodichino "U. </w:t>
      </w:r>
      <w:proofErr w:type="spellStart"/>
      <w:r w:rsidRPr="009C629C">
        <w:t>Niutta</w:t>
      </w:r>
      <w:proofErr w:type="spellEnd"/>
      <w:r w:rsidRPr="009C629C">
        <w:t>" Per Le Aree Interessate Ricadenti Nel Territorio Del Comune Di Casoria Redatto Ai Sensi Del D. Lgs. N. 96/2005 E Del Regolamento Enac "Tutela Del Territorio Dal Rischio Generato Dalle Attività Aeronautiche Ed. 1 Del 24/03/2025" Adozione. </w:t>
      </w:r>
      <w:r w:rsidRPr="009C629C">
        <w:drawing>
          <wp:inline distT="0" distB="0" distL="0" distR="0" wp14:anchorId="348C5656" wp14:editId="78071525">
            <wp:extent cx="152400" cy="152400"/>
            <wp:effectExtent l="0" t="0" r="0" b="0"/>
            <wp:docPr id="981689710" name="Immagine 141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7B00E" w14:textId="581FBEEB" w:rsidR="009C629C" w:rsidRPr="009C629C" w:rsidRDefault="009C629C" w:rsidP="009C629C">
      <w:r w:rsidRPr="009C629C">
        <w:drawing>
          <wp:inline distT="0" distB="0" distL="0" distR="0" wp14:anchorId="06D8EB6D" wp14:editId="7A7AE7E9">
            <wp:extent cx="152400" cy="205740"/>
            <wp:effectExtent l="0" t="0" r="0" b="0"/>
            <wp:docPr id="1020454680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C9DF1" w14:textId="77777777" w:rsidR="009C629C" w:rsidRPr="009C629C" w:rsidRDefault="009C629C" w:rsidP="009C629C">
      <w:r w:rsidRPr="009C629C">
        <w:rPr>
          <w:b/>
          <w:bCs/>
          <w:i/>
          <w:iCs/>
        </w:rPr>
        <w:t>AVVISI</w:t>
      </w:r>
    </w:p>
    <w:p w14:paraId="1653E711" w14:textId="44EF4DE5" w:rsidR="009C629C" w:rsidRPr="009C629C" w:rsidRDefault="009C629C" w:rsidP="009C629C">
      <w:r w:rsidRPr="009C629C">
        <w:drawing>
          <wp:inline distT="0" distB="0" distL="0" distR="0" wp14:anchorId="6D9F424B" wp14:editId="1C7EBB97">
            <wp:extent cx="152400" cy="205740"/>
            <wp:effectExtent l="0" t="0" r="0" b="0"/>
            <wp:docPr id="795500981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11BF302F" wp14:editId="0EF270DF">
            <wp:extent cx="152400" cy="205740"/>
            <wp:effectExtent l="0" t="0" r="0" b="3810"/>
            <wp:docPr id="1171045286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9C">
        <w:t> </w:t>
      </w:r>
      <w:r w:rsidRPr="009C629C">
        <w:drawing>
          <wp:inline distT="0" distB="0" distL="0" distR="0" wp14:anchorId="6EA83524" wp14:editId="585DEC5B">
            <wp:extent cx="152400" cy="205740"/>
            <wp:effectExtent l="0" t="0" r="0" b="3810"/>
            <wp:docPr id="1442436333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439B7" w14:textId="1BF83D5C" w:rsidR="009C629C" w:rsidRPr="009C629C" w:rsidRDefault="009C629C" w:rsidP="009C629C">
      <w:r w:rsidRPr="009C629C">
        <w:t>COMUNE DI SANTOMENNA (SA) - Avviso - Alienazione di quattro lotti immobiliari in località Santa Lucia del Comune di Santomenna </w:t>
      </w:r>
      <w:r w:rsidRPr="009C629C">
        <w:drawing>
          <wp:inline distT="0" distB="0" distL="0" distR="0" wp14:anchorId="460B9D84" wp14:editId="5E9F2FC3">
            <wp:extent cx="152400" cy="152400"/>
            <wp:effectExtent l="0" t="0" r="0" b="0"/>
            <wp:docPr id="1391431370" name="Immagine 154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6EEB7" w14:textId="2838E303" w:rsidR="009C629C" w:rsidRPr="009C629C" w:rsidRDefault="009C629C" w:rsidP="009C629C">
      <w:r w:rsidRPr="009C629C">
        <w:drawing>
          <wp:inline distT="0" distB="0" distL="0" distR="0" wp14:anchorId="46A6991C" wp14:editId="703479FD">
            <wp:extent cx="152400" cy="205740"/>
            <wp:effectExtent l="0" t="0" r="0" b="0"/>
            <wp:docPr id="1207801559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94DDB" w14:textId="77777777" w:rsidR="00C24349" w:rsidRDefault="00C24349"/>
    <w:sectPr w:rsidR="00C24349" w:rsidSect="009C629C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9C"/>
    <w:rsid w:val="001A44BA"/>
    <w:rsid w:val="00646255"/>
    <w:rsid w:val="006D7F5A"/>
    <w:rsid w:val="00906655"/>
    <w:rsid w:val="009C629C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8FAE"/>
  <w15:chartTrackingRefBased/>
  <w15:docId w15:val="{0D370E7C-E50C-47DF-947A-30B6004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6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2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2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62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62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62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62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62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6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6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2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2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62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62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62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62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62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6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62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62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6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62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62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62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6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62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629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9C629C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C629C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53967&amp;ATTACH_ID=235904" TargetMode="External"/><Relationship Id="rId18" Type="http://schemas.openxmlformats.org/officeDocument/2006/relationships/hyperlink" Target="https://burc.regione.campania.it/eBurcWeb/directServlet?DOCUMENT_ID=153971&amp;ATTACH_ID=235916" TargetMode="External"/><Relationship Id="rId26" Type="http://schemas.openxmlformats.org/officeDocument/2006/relationships/hyperlink" Target="https://burc.regione.campania.it/eBurcWeb/directServlet?DOCUMENT_ID=153943&amp;ATTACH_ID=235877" TargetMode="External"/><Relationship Id="rId21" Type="http://schemas.openxmlformats.org/officeDocument/2006/relationships/hyperlink" Target="https://burc.regione.campania.it/eBurcWeb/directServlet?DOCUMENT_ID=153971&amp;ATTACH_ID=235919" TargetMode="External"/><Relationship Id="rId34" Type="http://schemas.openxmlformats.org/officeDocument/2006/relationships/hyperlink" Target="https://burc.regione.campania.it/eBurcWeb/directServlet?DOCUMENT_ID=153973&amp;ATTACH_ID=235922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53971&amp;ATTACH_ID=235915" TargetMode="External"/><Relationship Id="rId25" Type="http://schemas.openxmlformats.org/officeDocument/2006/relationships/hyperlink" Target="https://burc.regione.campania.it/eBurcWeb/directServlet?DOCUMENT_ID=153925&amp;ATTACH_ID=235751" TargetMode="External"/><Relationship Id="rId33" Type="http://schemas.openxmlformats.org/officeDocument/2006/relationships/hyperlink" Target="https://burc.regione.campania.it/eBurcWeb/directServlet?DOCUMENT_ID=153974&amp;ATTACH_ID=2359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3971&amp;ATTACH_ID=235914" TargetMode="External"/><Relationship Id="rId20" Type="http://schemas.openxmlformats.org/officeDocument/2006/relationships/hyperlink" Target="https://burc.regione.campania.it/eBurcWeb/directServlet?DOCUMENT_ID=153971&amp;ATTACH_ID=235918" TargetMode="External"/><Relationship Id="rId29" Type="http://schemas.openxmlformats.org/officeDocument/2006/relationships/hyperlink" Target="https://burc.regione.campania.it/eBurcWeb/directServlet?DOCUMENT_ID=153912&amp;ATTACH_ID=23572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53990&amp;ATTACH_ID=235944" TargetMode="External"/><Relationship Id="rId32" Type="http://schemas.openxmlformats.org/officeDocument/2006/relationships/hyperlink" Target="https://burc.regione.campania.it/eBurcWeb/directServlet?DOCUMENT_ID=153955&amp;ATTACH_ID=235891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3971&amp;ATTACH_ID=235913" TargetMode="External"/><Relationship Id="rId23" Type="http://schemas.openxmlformats.org/officeDocument/2006/relationships/hyperlink" Target="https://burc.regione.campania.it/eBurcWeb/directServlet?DOCUMENT_ID=153934&amp;ATTACH_ID=235857" TargetMode="External"/><Relationship Id="rId28" Type="http://schemas.openxmlformats.org/officeDocument/2006/relationships/hyperlink" Target="https://burc.regione.campania.it/eBurcWeb/directServlet?DOCUMENT_ID=153939&amp;ATTACH_ID=235868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53971&amp;ATTACH_ID=235917" TargetMode="External"/><Relationship Id="rId31" Type="http://schemas.openxmlformats.org/officeDocument/2006/relationships/hyperlink" Target="https://burc.regione.campania.it/eBurcWeb/directServlet?DOCUMENT_ID=153932&amp;ATTACH_ID=2358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3967&amp;ATTACH_ID=235903" TargetMode="External"/><Relationship Id="rId14" Type="http://schemas.openxmlformats.org/officeDocument/2006/relationships/hyperlink" Target="https://burc.regione.campania.it/eBurcWeb/directServlet?DOCUMENT_ID=153971&amp;ATTACH_ID=235912" TargetMode="External"/><Relationship Id="rId22" Type="http://schemas.openxmlformats.org/officeDocument/2006/relationships/hyperlink" Target="https://burc.regione.campania.it/eBurcWeb/directServlet?DOCUMENT_ID=153971&amp;ATTACH_ID=235920" TargetMode="External"/><Relationship Id="rId27" Type="http://schemas.openxmlformats.org/officeDocument/2006/relationships/hyperlink" Target="https://burc.regione.campania.it/eBurcWeb/directServlet?DOCUMENT_ID=153943&amp;ATTACH_ID=235878" TargetMode="External"/><Relationship Id="rId30" Type="http://schemas.openxmlformats.org/officeDocument/2006/relationships/hyperlink" Target="https://burc.regione.campania.it/eBurcWeb/directServlet?DOCUMENT_ID=153911&amp;ATTACH_ID=235727" TargetMode="External"/><Relationship Id="rId35" Type="http://schemas.openxmlformats.org/officeDocument/2006/relationships/hyperlink" Target="https://burc.regione.campania.it/eBurcWeb/directServlet?DOCUMENT_ID=153948&amp;ATTACH_ID=235884" TargetMode="External"/><Relationship Id="rId8" Type="http://schemas.openxmlformats.org/officeDocument/2006/relationships/image" Target="media/image4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24</dc:title>
  <dc:subject>11 maggio 2026</dc:subject>
  <dc:creator>ANCE CAMPANIA</dc:creator>
  <cp:keywords/>
  <dc:description/>
  <cp:lastModifiedBy>ANCE CAMPANIA</cp:lastModifiedBy>
  <cp:revision>1</cp:revision>
  <dcterms:created xsi:type="dcterms:W3CDTF">2026-05-12T07:55:00Z</dcterms:created>
  <dcterms:modified xsi:type="dcterms:W3CDTF">2026-05-12T08:02:00Z</dcterms:modified>
</cp:coreProperties>
</file>